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6AA88" w14:textId="77777777" w:rsidR="00CF4E2B" w:rsidRPr="00927938" w:rsidRDefault="00CF4E2B" w:rsidP="0067412F">
      <w:pPr>
        <w:spacing w:before="40"/>
        <w:jc w:val="center"/>
        <w:rPr>
          <w:b/>
          <w:smallCaps/>
          <w:sz w:val="32"/>
          <w:szCs w:val="20"/>
        </w:rPr>
      </w:pPr>
      <w:r w:rsidRPr="00927938">
        <w:rPr>
          <w:b/>
          <w:smallCaps/>
          <w:sz w:val="32"/>
          <w:szCs w:val="20"/>
        </w:rPr>
        <w:t>Sharmila L. Murthy</w:t>
      </w:r>
    </w:p>
    <w:p w14:paraId="06D3F5C3" w14:textId="0EF62D21" w:rsidR="004F3427" w:rsidRPr="00E91FB4" w:rsidRDefault="00851D19" w:rsidP="001264D5">
      <w:pPr>
        <w:spacing w:before="4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Northeastern University School of Law | </w:t>
      </w:r>
      <w:r w:rsidRPr="00851D19">
        <w:rPr>
          <w:sz w:val="20"/>
          <w:szCs w:val="20"/>
        </w:rPr>
        <w:t>416 Huntington Ave, Boston, MA 02115</w:t>
      </w:r>
      <w:r>
        <w:rPr>
          <w:sz w:val="20"/>
          <w:szCs w:val="20"/>
        </w:rPr>
        <w:t xml:space="preserve"> | sha.murthy@northeastern.edu</w:t>
      </w:r>
    </w:p>
    <w:p w14:paraId="0C87F8DC" w14:textId="77777777" w:rsidR="004101BC" w:rsidRPr="00D911B8" w:rsidRDefault="004101BC" w:rsidP="004101BC">
      <w:pPr>
        <w:jc w:val="center"/>
        <w:rPr>
          <w:sz w:val="14"/>
          <w:szCs w:val="20"/>
        </w:rPr>
      </w:pPr>
    </w:p>
    <w:p w14:paraId="732A33A7" w14:textId="373B92BF" w:rsidR="00B62FA9" w:rsidRDefault="00C21E01" w:rsidP="001264D5">
      <w:pPr>
        <w:spacing w:before="120" w:after="60"/>
        <w:jc w:val="both"/>
        <w:outlineLvl w:val="0"/>
        <w:rPr>
          <w:b/>
          <w:smallCaps/>
        </w:rPr>
      </w:pPr>
      <w:r>
        <w:rPr>
          <w:b/>
          <w:smallCaps/>
        </w:rPr>
        <w:t>Current and Recent</w:t>
      </w:r>
      <w:r w:rsidR="00A45C6B">
        <w:rPr>
          <w:b/>
          <w:smallCaps/>
        </w:rPr>
        <w:t xml:space="preserve"> </w:t>
      </w:r>
      <w:r w:rsidR="00984405" w:rsidRPr="000D1CEB">
        <w:rPr>
          <w:b/>
          <w:smallCaps/>
        </w:rPr>
        <w:t>Position</w:t>
      </w:r>
      <w:r>
        <w:rPr>
          <w:b/>
          <w:smallCaps/>
        </w:rPr>
        <w:t>s</w:t>
      </w:r>
    </w:p>
    <w:p w14:paraId="03292FFA" w14:textId="74A5F5CF" w:rsidR="00542CC7" w:rsidRDefault="00542CC7" w:rsidP="00252528">
      <w:pPr>
        <w:ind w:left="360" w:right="360"/>
        <w:jc w:val="both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>Northeastern University</w:t>
      </w:r>
      <w:r w:rsidR="003C6185">
        <w:rPr>
          <w:b/>
          <w:bCs/>
          <w:smallCaps/>
          <w:sz w:val="20"/>
          <w:szCs w:val="20"/>
        </w:rPr>
        <w:t>, Professor of Law and Public Policy</w:t>
      </w:r>
      <w:r>
        <w:rPr>
          <w:b/>
          <w:bCs/>
          <w:smallCaps/>
          <w:sz w:val="20"/>
          <w:szCs w:val="20"/>
        </w:rPr>
        <w:tab/>
      </w:r>
      <w:r>
        <w:rPr>
          <w:b/>
          <w:bCs/>
          <w:smallCaps/>
          <w:sz w:val="20"/>
          <w:szCs w:val="20"/>
        </w:rPr>
        <w:tab/>
      </w:r>
      <w:r>
        <w:rPr>
          <w:b/>
          <w:bCs/>
          <w:smallCaps/>
          <w:sz w:val="20"/>
          <w:szCs w:val="20"/>
        </w:rPr>
        <w:tab/>
        <w:t xml:space="preserve">   </w:t>
      </w:r>
      <w:r w:rsidR="00252528">
        <w:rPr>
          <w:b/>
          <w:bCs/>
          <w:smallCaps/>
          <w:sz w:val="20"/>
          <w:szCs w:val="20"/>
        </w:rPr>
        <w:t xml:space="preserve">         </w:t>
      </w:r>
      <w:r>
        <w:rPr>
          <w:b/>
          <w:bCs/>
          <w:smallCaps/>
          <w:sz w:val="20"/>
          <w:szCs w:val="20"/>
        </w:rPr>
        <w:t xml:space="preserve"> </w:t>
      </w:r>
      <w:r>
        <w:rPr>
          <w:smallCaps/>
          <w:sz w:val="20"/>
          <w:szCs w:val="20"/>
        </w:rPr>
        <w:t xml:space="preserve">  7</w:t>
      </w:r>
      <w:r>
        <w:rPr>
          <w:sz w:val="20"/>
          <w:szCs w:val="20"/>
        </w:rPr>
        <w:t>/2023-present</w:t>
      </w:r>
    </w:p>
    <w:p w14:paraId="425EC387" w14:textId="3C4D2ACD" w:rsidR="00095346" w:rsidRDefault="00095346" w:rsidP="00252528">
      <w:pPr>
        <w:ind w:left="360" w:right="360"/>
        <w:jc w:val="both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ab/>
        <w:t xml:space="preserve">Co-Faculty Director, Center for Public Interest Advocacy and Collaboration    </w:t>
      </w:r>
      <w:r>
        <w:rPr>
          <w:sz w:val="20"/>
          <w:szCs w:val="20"/>
        </w:rPr>
        <w:t>7/2025</w:t>
      </w:r>
      <w:r w:rsidR="00DF50C1">
        <w:rPr>
          <w:sz w:val="20"/>
          <w:szCs w:val="20"/>
        </w:rPr>
        <w:t>-present</w:t>
      </w:r>
    </w:p>
    <w:p w14:paraId="6C22852B" w14:textId="521E35AA" w:rsidR="000B505B" w:rsidRPr="000B505B" w:rsidRDefault="000B505B" w:rsidP="00252528">
      <w:pPr>
        <w:ind w:left="360" w:right="360"/>
        <w:jc w:val="both"/>
        <w:rPr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ab/>
        <w:t>Faculty Affiliate, Center for Global Law and Justice</w:t>
      </w:r>
      <w:r>
        <w:rPr>
          <w:b/>
          <w:bCs/>
          <w:smallCaps/>
          <w:sz w:val="20"/>
          <w:szCs w:val="20"/>
        </w:rPr>
        <w:tab/>
      </w:r>
      <w:r>
        <w:rPr>
          <w:b/>
          <w:bCs/>
          <w:smallCaps/>
          <w:sz w:val="20"/>
          <w:szCs w:val="20"/>
        </w:rPr>
        <w:tab/>
      </w:r>
      <w:r>
        <w:rPr>
          <w:b/>
          <w:bCs/>
          <w:smallCaps/>
          <w:sz w:val="20"/>
          <w:szCs w:val="20"/>
        </w:rPr>
        <w:tab/>
        <w:t xml:space="preserve">               </w:t>
      </w:r>
      <w:r w:rsidRPr="000B505B">
        <w:rPr>
          <w:smallCaps/>
          <w:sz w:val="20"/>
          <w:szCs w:val="20"/>
        </w:rPr>
        <w:t>1/2025-</w:t>
      </w:r>
      <w:r w:rsidRPr="000B505B">
        <w:rPr>
          <w:sz w:val="20"/>
          <w:szCs w:val="20"/>
        </w:rPr>
        <w:t>present</w:t>
      </w:r>
    </w:p>
    <w:p w14:paraId="55163F66" w14:textId="195D978B" w:rsidR="000B505B" w:rsidRPr="000B505B" w:rsidRDefault="000B505B" w:rsidP="00252528">
      <w:pPr>
        <w:ind w:left="360" w:right="360"/>
        <w:jc w:val="both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ab/>
        <w:t xml:space="preserve">Faculty Affiliate, Social Science Environmental Health Research Institute           </w:t>
      </w:r>
      <w:r>
        <w:rPr>
          <w:smallCaps/>
          <w:sz w:val="20"/>
          <w:szCs w:val="20"/>
        </w:rPr>
        <w:t>3/2025-</w:t>
      </w:r>
      <w:r w:rsidRPr="000B505B">
        <w:rPr>
          <w:sz w:val="20"/>
          <w:szCs w:val="20"/>
        </w:rPr>
        <w:t>present</w:t>
      </w:r>
    </w:p>
    <w:p w14:paraId="1EF4C79B" w14:textId="55EAB653" w:rsidR="003C6185" w:rsidRPr="003C6185" w:rsidRDefault="003C6185" w:rsidP="00252528">
      <w:pPr>
        <w:pStyle w:val="ListParagraph"/>
        <w:numPr>
          <w:ilvl w:val="0"/>
          <w:numId w:val="45"/>
        </w:numPr>
        <w:spacing w:before="40" w:after="20"/>
        <w:ind w:left="990" w:right="360"/>
        <w:contextualSpacing w:val="0"/>
        <w:jc w:val="both"/>
        <w:rPr>
          <w:b/>
          <w:bCs/>
          <w:smallCaps/>
          <w:sz w:val="20"/>
          <w:szCs w:val="20"/>
        </w:rPr>
      </w:pPr>
      <w:r>
        <w:rPr>
          <w:sz w:val="20"/>
          <w:szCs w:val="20"/>
        </w:rPr>
        <w:t>On academic leave from 7/</w:t>
      </w:r>
      <w:r w:rsidR="00C21E01">
        <w:rPr>
          <w:sz w:val="20"/>
          <w:szCs w:val="20"/>
        </w:rPr>
        <w:t>20</w:t>
      </w:r>
      <w:r>
        <w:rPr>
          <w:sz w:val="20"/>
          <w:szCs w:val="20"/>
        </w:rPr>
        <w:t>23-12/</w:t>
      </w:r>
      <w:r w:rsidR="00C21E01">
        <w:rPr>
          <w:sz w:val="20"/>
          <w:szCs w:val="20"/>
        </w:rPr>
        <w:t>20</w:t>
      </w:r>
      <w:r>
        <w:rPr>
          <w:sz w:val="20"/>
          <w:szCs w:val="20"/>
        </w:rPr>
        <w:t>24</w:t>
      </w:r>
    </w:p>
    <w:p w14:paraId="058EA30D" w14:textId="77777777" w:rsidR="003C6185" w:rsidRPr="003C6185" w:rsidRDefault="003C6185" w:rsidP="00252528">
      <w:pPr>
        <w:pStyle w:val="ListParagraph"/>
        <w:spacing w:before="40" w:after="20"/>
        <w:ind w:left="990" w:right="360"/>
        <w:contextualSpacing w:val="0"/>
        <w:jc w:val="both"/>
        <w:rPr>
          <w:b/>
          <w:bCs/>
          <w:smallCaps/>
          <w:sz w:val="20"/>
          <w:szCs w:val="20"/>
        </w:rPr>
      </w:pPr>
    </w:p>
    <w:p w14:paraId="31854BCA" w14:textId="333E0F1B" w:rsidR="00EE2396" w:rsidRPr="00EE2396" w:rsidRDefault="00CE03D7" w:rsidP="00252528">
      <w:pPr>
        <w:ind w:left="360" w:right="360"/>
        <w:jc w:val="both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 xml:space="preserve">White House </w:t>
      </w:r>
      <w:r w:rsidR="00EE2396">
        <w:rPr>
          <w:b/>
          <w:bCs/>
          <w:smallCaps/>
          <w:sz w:val="20"/>
          <w:szCs w:val="20"/>
        </w:rPr>
        <w:t>Council on Environmental Quality</w:t>
      </w:r>
      <w:r w:rsidR="00EE2396">
        <w:rPr>
          <w:b/>
          <w:bCs/>
          <w:smallCaps/>
          <w:sz w:val="20"/>
          <w:szCs w:val="20"/>
        </w:rPr>
        <w:tab/>
      </w:r>
      <w:r w:rsidR="00EE2396">
        <w:rPr>
          <w:b/>
          <w:bCs/>
          <w:smallCaps/>
          <w:sz w:val="20"/>
          <w:szCs w:val="20"/>
        </w:rPr>
        <w:tab/>
      </w:r>
      <w:r w:rsidR="00EE2396">
        <w:rPr>
          <w:b/>
          <w:bCs/>
          <w:smallCaps/>
          <w:sz w:val="20"/>
          <w:szCs w:val="20"/>
        </w:rPr>
        <w:tab/>
        <w:t xml:space="preserve">    </w:t>
      </w:r>
      <w:r w:rsidR="00EE2396">
        <w:rPr>
          <w:smallCaps/>
          <w:sz w:val="20"/>
          <w:szCs w:val="20"/>
        </w:rPr>
        <w:t xml:space="preserve"> </w:t>
      </w:r>
      <w:r w:rsidR="003C6185">
        <w:rPr>
          <w:smallCaps/>
          <w:sz w:val="20"/>
          <w:szCs w:val="20"/>
        </w:rPr>
        <w:tab/>
      </w:r>
      <w:r w:rsidR="003C6185">
        <w:rPr>
          <w:smallCaps/>
          <w:sz w:val="20"/>
          <w:szCs w:val="20"/>
        </w:rPr>
        <w:tab/>
        <w:t xml:space="preserve">    </w:t>
      </w:r>
      <w:r w:rsidR="00252528">
        <w:rPr>
          <w:smallCaps/>
          <w:sz w:val="20"/>
          <w:szCs w:val="20"/>
        </w:rPr>
        <w:t xml:space="preserve">         </w:t>
      </w:r>
      <w:r w:rsidR="00C21E01">
        <w:rPr>
          <w:smallCaps/>
          <w:sz w:val="20"/>
          <w:szCs w:val="20"/>
        </w:rPr>
        <w:t>9</w:t>
      </w:r>
      <w:r w:rsidR="00EE2396">
        <w:rPr>
          <w:sz w:val="20"/>
          <w:szCs w:val="20"/>
        </w:rPr>
        <w:t>/2021-</w:t>
      </w:r>
      <w:r w:rsidR="003C6185">
        <w:rPr>
          <w:sz w:val="20"/>
          <w:szCs w:val="20"/>
        </w:rPr>
        <w:t>12/2</w:t>
      </w:r>
      <w:r w:rsidR="00C21E01">
        <w:rPr>
          <w:sz w:val="20"/>
          <w:szCs w:val="20"/>
        </w:rPr>
        <w:t>024</w:t>
      </w:r>
    </w:p>
    <w:p w14:paraId="1C009793" w14:textId="69BA8833" w:rsidR="00C21E01" w:rsidRDefault="00C21E01" w:rsidP="00252528">
      <w:pPr>
        <w:spacing w:before="40" w:after="20"/>
        <w:ind w:right="360"/>
        <w:jc w:val="both"/>
        <w:rPr>
          <w:smallCaps/>
          <w:sz w:val="20"/>
          <w:szCs w:val="20"/>
        </w:rPr>
      </w:pPr>
      <w:bookmarkStart w:id="0" w:name="_Hlk131341481"/>
      <w:r>
        <w:rPr>
          <w:b/>
          <w:bCs/>
          <w:smallCaps/>
          <w:sz w:val="20"/>
          <w:szCs w:val="20"/>
        </w:rPr>
        <w:tab/>
        <w:t xml:space="preserve">Director for Environmental Justice </w:t>
      </w:r>
      <w:r>
        <w:rPr>
          <w:smallCaps/>
          <w:sz w:val="20"/>
          <w:szCs w:val="20"/>
        </w:rPr>
        <w:t>(6/2023-12/2024)</w:t>
      </w:r>
    </w:p>
    <w:p w14:paraId="545A32E1" w14:textId="63938239" w:rsidR="00C21E01" w:rsidRPr="00C21E01" w:rsidRDefault="00C21E01" w:rsidP="00252528">
      <w:pPr>
        <w:spacing w:before="40" w:after="20"/>
        <w:ind w:right="360"/>
        <w:jc w:val="both"/>
        <w:rPr>
          <w:smallCaps/>
          <w:sz w:val="20"/>
          <w:szCs w:val="20"/>
        </w:rPr>
      </w:pPr>
      <w:r>
        <w:rPr>
          <w:smallCaps/>
          <w:sz w:val="20"/>
          <w:szCs w:val="20"/>
        </w:rPr>
        <w:tab/>
      </w:r>
      <w:r w:rsidRPr="00C21E01">
        <w:rPr>
          <w:b/>
          <w:bCs/>
          <w:smallCaps/>
          <w:sz w:val="20"/>
          <w:szCs w:val="20"/>
        </w:rPr>
        <w:t>Senior Counsel</w:t>
      </w:r>
      <w:r>
        <w:rPr>
          <w:smallCaps/>
          <w:sz w:val="20"/>
          <w:szCs w:val="20"/>
        </w:rPr>
        <w:t xml:space="preserve"> (</w:t>
      </w:r>
      <w:r w:rsidRPr="00C21E01">
        <w:rPr>
          <w:sz w:val="20"/>
          <w:szCs w:val="20"/>
        </w:rPr>
        <w:t>Full-time (9/2021-12/2022); as a part-time consultant (1/2023-6/2023)</w:t>
      </w:r>
      <w:r>
        <w:rPr>
          <w:sz w:val="20"/>
          <w:szCs w:val="20"/>
        </w:rPr>
        <w:t>)</w:t>
      </w:r>
    </w:p>
    <w:p w14:paraId="71DD1606" w14:textId="39E87EDF" w:rsidR="00C21E01" w:rsidRPr="00C21E01" w:rsidRDefault="00C21E01" w:rsidP="00252528">
      <w:pPr>
        <w:pStyle w:val="ListParagraph"/>
        <w:numPr>
          <w:ilvl w:val="0"/>
          <w:numId w:val="45"/>
        </w:numPr>
        <w:spacing w:before="40" w:after="20"/>
        <w:ind w:left="990" w:right="360"/>
        <w:contextualSpacing w:val="0"/>
        <w:jc w:val="both"/>
        <w:rPr>
          <w:b/>
          <w:bCs/>
          <w:smallCaps/>
          <w:sz w:val="20"/>
          <w:szCs w:val="20"/>
        </w:rPr>
      </w:pPr>
      <w:r>
        <w:rPr>
          <w:sz w:val="20"/>
          <w:szCs w:val="20"/>
        </w:rPr>
        <w:t>Played key role in developing, implementing, and advising on key initiatives of the Biden-Harris Administration’s environmental justice agenda</w:t>
      </w:r>
      <w:r w:rsidR="00C61A2E">
        <w:rPr>
          <w:sz w:val="20"/>
          <w:szCs w:val="20"/>
        </w:rPr>
        <w:t>,</w:t>
      </w:r>
      <w:r>
        <w:rPr>
          <w:sz w:val="20"/>
          <w:szCs w:val="20"/>
        </w:rPr>
        <w:t xml:space="preserve"> including those related to Executive Order 14096 on </w:t>
      </w:r>
      <w:r w:rsidRPr="00C61A2E">
        <w:rPr>
          <w:i/>
          <w:iCs/>
          <w:sz w:val="20"/>
          <w:szCs w:val="20"/>
        </w:rPr>
        <w:t>Revitalizing Our Nation’s Commitment to Environmental Justice for All</w:t>
      </w:r>
      <w:r>
        <w:rPr>
          <w:sz w:val="20"/>
          <w:szCs w:val="20"/>
        </w:rPr>
        <w:t xml:space="preserve">, </w:t>
      </w:r>
      <w:r w:rsidR="00C61A2E">
        <w:rPr>
          <w:sz w:val="20"/>
          <w:szCs w:val="20"/>
        </w:rPr>
        <w:t xml:space="preserve">Executive Order 14008 on </w:t>
      </w:r>
      <w:r w:rsidR="00C61A2E" w:rsidRPr="00C61A2E">
        <w:rPr>
          <w:i/>
          <w:iCs/>
          <w:sz w:val="20"/>
          <w:szCs w:val="20"/>
        </w:rPr>
        <w:t>Tackling the Climate Crisis at Home and Abroad</w:t>
      </w:r>
      <w:r>
        <w:rPr>
          <w:sz w:val="20"/>
          <w:szCs w:val="20"/>
        </w:rPr>
        <w:t>, and the National Environmental Policy Act.</w:t>
      </w:r>
    </w:p>
    <w:p w14:paraId="590DC1C0" w14:textId="77777777" w:rsidR="00C21E01" w:rsidRPr="00C21E01" w:rsidRDefault="00C21E01" w:rsidP="00252528">
      <w:pPr>
        <w:pStyle w:val="ListParagraph"/>
        <w:spacing w:before="40" w:after="20"/>
        <w:ind w:left="990" w:right="360"/>
        <w:contextualSpacing w:val="0"/>
        <w:jc w:val="both"/>
        <w:rPr>
          <w:b/>
          <w:bCs/>
          <w:smallCaps/>
          <w:sz w:val="20"/>
          <w:szCs w:val="20"/>
        </w:rPr>
      </w:pPr>
    </w:p>
    <w:bookmarkEnd w:id="0"/>
    <w:p w14:paraId="350C7016" w14:textId="5E83D921" w:rsidR="00924201" w:rsidRDefault="0064436D" w:rsidP="00252528">
      <w:pPr>
        <w:ind w:left="360" w:right="360"/>
        <w:jc w:val="both"/>
        <w:rPr>
          <w:bCs/>
          <w:sz w:val="20"/>
          <w:szCs w:val="20"/>
        </w:rPr>
      </w:pPr>
      <w:r>
        <w:rPr>
          <w:b/>
          <w:bCs/>
          <w:smallCaps/>
          <w:sz w:val="20"/>
          <w:szCs w:val="20"/>
        </w:rPr>
        <w:t xml:space="preserve">Professor, </w:t>
      </w:r>
      <w:r w:rsidR="00924201" w:rsidRPr="00B52236">
        <w:rPr>
          <w:b/>
          <w:bCs/>
          <w:smallCaps/>
          <w:sz w:val="20"/>
          <w:szCs w:val="20"/>
        </w:rPr>
        <w:t>Suffolk University Law School</w:t>
      </w:r>
      <w:r w:rsidR="00924201"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 w:rsidR="00924201">
        <w:rPr>
          <w:bCs/>
          <w:smallCaps/>
          <w:sz w:val="20"/>
          <w:szCs w:val="20"/>
        </w:rPr>
        <w:tab/>
      </w:r>
      <w:r w:rsidR="00924201">
        <w:rPr>
          <w:bCs/>
          <w:smallCaps/>
          <w:sz w:val="20"/>
          <w:szCs w:val="20"/>
        </w:rPr>
        <w:tab/>
      </w:r>
      <w:r w:rsidR="00924201">
        <w:rPr>
          <w:bCs/>
          <w:smallCaps/>
          <w:sz w:val="20"/>
          <w:szCs w:val="20"/>
        </w:rPr>
        <w:tab/>
        <w:t xml:space="preserve">   </w:t>
      </w:r>
      <w:r w:rsidR="00E263E9">
        <w:rPr>
          <w:bCs/>
          <w:smallCaps/>
          <w:sz w:val="20"/>
          <w:szCs w:val="20"/>
        </w:rPr>
        <w:t xml:space="preserve">     </w:t>
      </w:r>
      <w:r w:rsidR="00252528">
        <w:rPr>
          <w:bCs/>
          <w:smallCaps/>
          <w:sz w:val="20"/>
          <w:szCs w:val="20"/>
        </w:rPr>
        <w:t xml:space="preserve">       </w:t>
      </w:r>
      <w:r w:rsidR="00924201">
        <w:rPr>
          <w:bCs/>
          <w:smallCaps/>
          <w:sz w:val="20"/>
          <w:szCs w:val="20"/>
        </w:rPr>
        <w:t>7/2013-</w:t>
      </w:r>
      <w:r w:rsidR="00832BD8">
        <w:rPr>
          <w:bCs/>
          <w:sz w:val="20"/>
          <w:szCs w:val="20"/>
        </w:rPr>
        <w:t>6/2023</w:t>
      </w:r>
    </w:p>
    <w:p w14:paraId="32DB489D" w14:textId="1FEADC85" w:rsidR="00985C2A" w:rsidRDefault="00985C2A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Professor (</w:t>
      </w:r>
      <w:r w:rsidR="003C6185">
        <w:rPr>
          <w:sz w:val="20"/>
          <w:szCs w:val="20"/>
        </w:rPr>
        <w:t>as of</w:t>
      </w:r>
      <w:r>
        <w:rPr>
          <w:sz w:val="20"/>
          <w:szCs w:val="20"/>
        </w:rPr>
        <w:t>7/2021</w:t>
      </w:r>
      <w:r w:rsidR="00EE2396">
        <w:rPr>
          <w:sz w:val="20"/>
          <w:szCs w:val="20"/>
        </w:rPr>
        <w:t>; on leave 9/2021</w:t>
      </w:r>
      <w:r w:rsidR="003C6185">
        <w:rPr>
          <w:sz w:val="20"/>
          <w:szCs w:val="20"/>
        </w:rPr>
        <w:t>-12/2022</w:t>
      </w:r>
      <w:r w:rsidR="00073B18">
        <w:rPr>
          <w:sz w:val="20"/>
          <w:szCs w:val="20"/>
        </w:rPr>
        <w:t>)</w:t>
      </w:r>
    </w:p>
    <w:p w14:paraId="3B7A985C" w14:textId="676EB6A7" w:rsidR="004B0D85" w:rsidRDefault="00924201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Associate Professor (7/2018-</w:t>
      </w:r>
      <w:r w:rsidR="00AD7736">
        <w:rPr>
          <w:sz w:val="20"/>
          <w:szCs w:val="20"/>
        </w:rPr>
        <w:t>7/2021</w:t>
      </w:r>
      <w:r>
        <w:rPr>
          <w:sz w:val="20"/>
          <w:szCs w:val="20"/>
        </w:rPr>
        <w:t>; with tenure since 2/2020)</w:t>
      </w:r>
    </w:p>
    <w:p w14:paraId="56926EB0" w14:textId="3631393C" w:rsidR="008F2F2E" w:rsidRDefault="008F2F2E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Assistant Professor (7/2013-6/2018)</w:t>
      </w:r>
    </w:p>
    <w:p w14:paraId="6933E54D" w14:textId="28615F87" w:rsidR="00924201" w:rsidRPr="00493EBA" w:rsidRDefault="00924201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Director of Faculty Research &amp; Scholarship (7/2020-</w:t>
      </w:r>
      <w:r w:rsidR="00073B18">
        <w:rPr>
          <w:sz w:val="20"/>
          <w:szCs w:val="20"/>
        </w:rPr>
        <w:t xml:space="preserve"> 9/2021</w:t>
      </w:r>
      <w:r>
        <w:rPr>
          <w:sz w:val="20"/>
          <w:szCs w:val="20"/>
        </w:rPr>
        <w:t>)</w:t>
      </w:r>
    </w:p>
    <w:p w14:paraId="06F099B0" w14:textId="6E2133B2" w:rsidR="00BE6DD5" w:rsidRDefault="00BE6DD5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Faculty Advisor</w:t>
      </w:r>
      <w:r w:rsidR="000267EE">
        <w:rPr>
          <w:sz w:val="20"/>
          <w:szCs w:val="20"/>
        </w:rPr>
        <w:t>, American Constitution Society</w:t>
      </w:r>
      <w:r w:rsidR="00356B4D">
        <w:rPr>
          <w:sz w:val="20"/>
          <w:szCs w:val="20"/>
        </w:rPr>
        <w:t xml:space="preserve"> (ACS)</w:t>
      </w:r>
      <w:r>
        <w:rPr>
          <w:sz w:val="20"/>
          <w:szCs w:val="20"/>
        </w:rPr>
        <w:t xml:space="preserve"> Suffolk Law Chapter</w:t>
      </w:r>
      <w:r w:rsidR="000267EE">
        <w:rPr>
          <w:sz w:val="20"/>
          <w:szCs w:val="20"/>
        </w:rPr>
        <w:t xml:space="preserve"> (7/2</w:t>
      </w:r>
      <w:r w:rsidR="004B0D85">
        <w:rPr>
          <w:sz w:val="20"/>
          <w:szCs w:val="20"/>
        </w:rPr>
        <w:t>0</w:t>
      </w:r>
      <w:r w:rsidR="000267EE">
        <w:rPr>
          <w:sz w:val="20"/>
          <w:szCs w:val="20"/>
        </w:rPr>
        <w:t>1</w:t>
      </w:r>
      <w:r w:rsidR="004B0D85">
        <w:rPr>
          <w:sz w:val="20"/>
          <w:szCs w:val="20"/>
        </w:rPr>
        <w:t>3</w:t>
      </w:r>
      <w:r w:rsidR="00FD2B19">
        <w:rPr>
          <w:sz w:val="20"/>
          <w:szCs w:val="20"/>
        </w:rPr>
        <w:t>-</w:t>
      </w:r>
      <w:r w:rsidR="004F0598">
        <w:rPr>
          <w:sz w:val="20"/>
          <w:szCs w:val="20"/>
        </w:rPr>
        <w:t>9/2021</w:t>
      </w:r>
      <w:r w:rsidR="004B0D85">
        <w:rPr>
          <w:sz w:val="20"/>
          <w:szCs w:val="20"/>
        </w:rPr>
        <w:t>)</w:t>
      </w:r>
    </w:p>
    <w:p w14:paraId="582BAADD" w14:textId="77777777" w:rsidR="00740CCA" w:rsidRDefault="00740CCA" w:rsidP="00252528">
      <w:pPr>
        <w:spacing w:before="40" w:after="20"/>
        <w:ind w:right="360"/>
        <w:jc w:val="both"/>
        <w:rPr>
          <w:sz w:val="20"/>
          <w:szCs w:val="20"/>
        </w:rPr>
      </w:pPr>
    </w:p>
    <w:p w14:paraId="65367F37" w14:textId="41154EEB" w:rsidR="002E3B3C" w:rsidRPr="000D1CEB" w:rsidRDefault="002E3B3C" w:rsidP="00252528">
      <w:pPr>
        <w:tabs>
          <w:tab w:val="left" w:pos="180"/>
        </w:tabs>
        <w:spacing w:after="60"/>
        <w:ind w:right="360"/>
        <w:jc w:val="both"/>
        <w:outlineLvl w:val="0"/>
        <w:rPr>
          <w:b/>
          <w:smallCaps/>
        </w:rPr>
      </w:pPr>
      <w:r w:rsidRPr="000D1CEB">
        <w:rPr>
          <w:b/>
          <w:smallCaps/>
        </w:rPr>
        <w:t>Education</w:t>
      </w:r>
      <w:r w:rsidR="0090339D">
        <w:rPr>
          <w:b/>
          <w:smallCaps/>
        </w:rPr>
        <w:t xml:space="preserve"> &amp;</w:t>
      </w:r>
      <w:r>
        <w:rPr>
          <w:b/>
          <w:smallCaps/>
        </w:rPr>
        <w:t xml:space="preserve"> Judicial Clerkship</w:t>
      </w:r>
    </w:p>
    <w:p w14:paraId="76BB5F88" w14:textId="6E59C238" w:rsidR="002E3B3C" w:rsidRDefault="002E3B3C" w:rsidP="00252528">
      <w:pPr>
        <w:ind w:left="360" w:right="360"/>
        <w:jc w:val="both"/>
        <w:rPr>
          <w:sz w:val="20"/>
          <w:szCs w:val="20"/>
        </w:rPr>
      </w:pPr>
      <w:r w:rsidRPr="002E3B3C">
        <w:rPr>
          <w:b/>
          <w:bCs/>
          <w:smallCaps/>
          <w:sz w:val="20"/>
          <w:szCs w:val="20"/>
        </w:rPr>
        <w:t>U.S. Sixth Circuit Court of Appeals</w:t>
      </w:r>
      <w:r w:rsidRPr="002E3B3C">
        <w:rPr>
          <w:b/>
          <w:bCs/>
          <w:caps/>
          <w:sz w:val="20"/>
          <w:szCs w:val="20"/>
        </w:rPr>
        <w:t>,</w:t>
      </w:r>
      <w:r w:rsidRPr="000D1CEB">
        <w:rPr>
          <w:sz w:val="20"/>
          <w:szCs w:val="20"/>
        </w:rPr>
        <w:t xml:space="preserve"> Honorable Martha Craig Daughtrey, </w:t>
      </w:r>
      <w:r>
        <w:rPr>
          <w:sz w:val="20"/>
          <w:szCs w:val="20"/>
        </w:rPr>
        <w:t>Nashville, TN</w:t>
      </w:r>
      <w:r>
        <w:rPr>
          <w:sz w:val="20"/>
          <w:szCs w:val="20"/>
        </w:rPr>
        <w:tab/>
        <w:t xml:space="preserve"> </w:t>
      </w:r>
      <w:r w:rsidR="00252528">
        <w:rPr>
          <w:sz w:val="20"/>
          <w:szCs w:val="20"/>
        </w:rPr>
        <w:t xml:space="preserve">  </w:t>
      </w:r>
      <w:r w:rsidR="00832BD8">
        <w:rPr>
          <w:sz w:val="20"/>
          <w:szCs w:val="20"/>
        </w:rPr>
        <w:t xml:space="preserve"> </w:t>
      </w:r>
      <w:r>
        <w:rPr>
          <w:sz w:val="20"/>
          <w:szCs w:val="20"/>
        </w:rPr>
        <w:t>2003</w:t>
      </w:r>
      <w:r w:rsidR="00832BD8">
        <w:rPr>
          <w:sz w:val="20"/>
          <w:szCs w:val="20"/>
        </w:rPr>
        <w:t>-</w:t>
      </w:r>
      <w:r>
        <w:rPr>
          <w:sz w:val="20"/>
          <w:szCs w:val="20"/>
        </w:rPr>
        <w:t>2004</w:t>
      </w:r>
    </w:p>
    <w:p w14:paraId="0D4CDC98" w14:textId="77777777" w:rsidR="002E3B3C" w:rsidRDefault="002E3B3C" w:rsidP="00252528">
      <w:pPr>
        <w:ind w:left="360" w:right="360"/>
        <w:jc w:val="both"/>
        <w:outlineLvl w:val="0"/>
        <w:rPr>
          <w:b/>
          <w:smallCaps/>
          <w:sz w:val="20"/>
          <w:szCs w:val="20"/>
        </w:rPr>
      </w:pPr>
    </w:p>
    <w:p w14:paraId="58B7742E" w14:textId="2FF29B12" w:rsidR="002E3B3C" w:rsidRPr="000D1CEB" w:rsidRDefault="002E3B3C" w:rsidP="00252528">
      <w:pPr>
        <w:ind w:left="360" w:right="360"/>
        <w:jc w:val="both"/>
        <w:outlineLvl w:val="0"/>
        <w:rPr>
          <w:sz w:val="20"/>
          <w:szCs w:val="20"/>
        </w:rPr>
      </w:pPr>
      <w:r w:rsidRPr="00B52236">
        <w:rPr>
          <w:b/>
          <w:smallCaps/>
          <w:sz w:val="20"/>
          <w:szCs w:val="20"/>
        </w:rPr>
        <w:t>Harvard Law School</w:t>
      </w:r>
      <w:r w:rsidRPr="000D1CEB">
        <w:rPr>
          <w:sz w:val="20"/>
          <w:szCs w:val="20"/>
        </w:rPr>
        <w:t xml:space="preserve">, J.D. </w:t>
      </w:r>
      <w:r w:rsidRPr="000D1CEB">
        <w:rPr>
          <w:i/>
          <w:sz w:val="20"/>
          <w:szCs w:val="20"/>
        </w:rPr>
        <w:t>cum laude</w:t>
      </w:r>
      <w:r w:rsidRPr="000D1CEB">
        <w:rPr>
          <w:sz w:val="20"/>
          <w:szCs w:val="20"/>
        </w:rPr>
        <w:t xml:space="preserve"> </w:t>
      </w:r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  <w:t xml:space="preserve">              </w:t>
      </w:r>
      <w:r w:rsidRPr="000D1CEB">
        <w:rPr>
          <w:sz w:val="20"/>
          <w:szCs w:val="20"/>
        </w:rPr>
        <w:tab/>
        <w:t xml:space="preserve">         </w:t>
      </w:r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  <w:t xml:space="preserve">                  </w:t>
      </w:r>
      <w:r w:rsidR="00252528">
        <w:rPr>
          <w:sz w:val="20"/>
          <w:szCs w:val="20"/>
        </w:rPr>
        <w:t>1</w:t>
      </w:r>
      <w:r w:rsidRPr="000D1CEB">
        <w:rPr>
          <w:sz w:val="20"/>
          <w:szCs w:val="20"/>
        </w:rPr>
        <w:t>999-2003</w:t>
      </w:r>
    </w:p>
    <w:p w14:paraId="2A0F6F76" w14:textId="77777777" w:rsidR="00FF074A" w:rsidRDefault="00FF074A" w:rsidP="00252528">
      <w:pPr>
        <w:ind w:left="360" w:right="360"/>
        <w:jc w:val="both"/>
        <w:outlineLvl w:val="0"/>
        <w:rPr>
          <w:b/>
          <w:smallCaps/>
          <w:sz w:val="20"/>
          <w:szCs w:val="20"/>
        </w:rPr>
      </w:pPr>
    </w:p>
    <w:p w14:paraId="64B6F157" w14:textId="0AFAA2FE" w:rsidR="002E3B3C" w:rsidRDefault="002E3B3C" w:rsidP="00252528">
      <w:pPr>
        <w:ind w:left="360" w:right="360"/>
        <w:jc w:val="both"/>
        <w:outlineLvl w:val="0"/>
        <w:rPr>
          <w:sz w:val="20"/>
          <w:szCs w:val="20"/>
        </w:rPr>
      </w:pPr>
      <w:r w:rsidRPr="00B52236">
        <w:rPr>
          <w:b/>
          <w:smallCaps/>
          <w:sz w:val="20"/>
          <w:szCs w:val="20"/>
        </w:rPr>
        <w:t>Harvard Kennedy School of Government</w:t>
      </w:r>
      <w:r w:rsidRPr="000D1CEB">
        <w:rPr>
          <w:sz w:val="20"/>
          <w:szCs w:val="20"/>
        </w:rPr>
        <w:t xml:space="preserve">, M.P.A. </w:t>
      </w:r>
      <w:r w:rsidRPr="000D1CEB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</w:r>
      <w:r w:rsidRPr="000D1CEB">
        <w:rPr>
          <w:sz w:val="20"/>
          <w:szCs w:val="20"/>
        </w:rPr>
        <w:tab/>
        <w:t xml:space="preserve">          </w:t>
      </w:r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  <w:t xml:space="preserve">    1999-2003</w:t>
      </w:r>
    </w:p>
    <w:p w14:paraId="41316FC5" w14:textId="77777777" w:rsidR="00FF074A" w:rsidRDefault="00FF074A" w:rsidP="00252528">
      <w:pPr>
        <w:ind w:left="360" w:right="360"/>
        <w:jc w:val="both"/>
        <w:outlineLvl w:val="0"/>
        <w:rPr>
          <w:sz w:val="20"/>
          <w:szCs w:val="20"/>
        </w:rPr>
      </w:pPr>
    </w:p>
    <w:p w14:paraId="163DCB6F" w14:textId="2D33D33E" w:rsidR="00FF074A" w:rsidRPr="00FF074A" w:rsidRDefault="00FF074A" w:rsidP="00252528">
      <w:pPr>
        <w:ind w:left="360" w:right="360"/>
        <w:jc w:val="both"/>
        <w:outlineLvl w:val="0"/>
        <w:rPr>
          <w:sz w:val="20"/>
          <w:szCs w:val="20"/>
        </w:rPr>
        <w:sectPr w:rsidR="00FF074A" w:rsidRPr="00FF074A" w:rsidSect="002E3B3C">
          <w:headerReference w:type="default" r:id="rId8"/>
          <w:type w:val="continuous"/>
          <w:pgSz w:w="12240" w:h="15840"/>
          <w:pgMar w:top="1152" w:right="1080" w:bottom="1296" w:left="1080" w:header="720" w:footer="720" w:gutter="0"/>
          <w:cols w:space="720"/>
          <w:docGrid w:linePitch="360"/>
        </w:sectPr>
      </w:pPr>
    </w:p>
    <w:p w14:paraId="5BB21E2A" w14:textId="60347F5A" w:rsidR="002E3B3C" w:rsidRPr="000D1CEB" w:rsidRDefault="002E3B3C" w:rsidP="00252528">
      <w:pPr>
        <w:ind w:left="360" w:right="360"/>
        <w:jc w:val="both"/>
        <w:rPr>
          <w:sz w:val="20"/>
          <w:szCs w:val="20"/>
        </w:rPr>
      </w:pPr>
      <w:r w:rsidRPr="00B52236">
        <w:rPr>
          <w:b/>
          <w:smallCaps/>
          <w:sz w:val="20"/>
          <w:szCs w:val="20"/>
        </w:rPr>
        <w:t>Cornell University</w:t>
      </w:r>
      <w:r w:rsidRPr="000D1CEB">
        <w:rPr>
          <w:sz w:val="20"/>
          <w:szCs w:val="20"/>
        </w:rPr>
        <w:t xml:space="preserve">, B.S. with Honors and Distinction </w:t>
      </w:r>
      <w:r>
        <w:rPr>
          <w:sz w:val="20"/>
          <w:szCs w:val="20"/>
        </w:rPr>
        <w:t>in Natural Resources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Pr="000D1CEB">
        <w:rPr>
          <w:sz w:val="20"/>
          <w:szCs w:val="20"/>
        </w:rPr>
        <w:t>1993-</w:t>
      </w:r>
      <w:r w:rsidR="00162498">
        <w:rPr>
          <w:sz w:val="20"/>
          <w:szCs w:val="20"/>
        </w:rPr>
        <w:t>1</w:t>
      </w:r>
      <w:r w:rsidRPr="000D1CEB">
        <w:rPr>
          <w:sz w:val="20"/>
          <w:szCs w:val="20"/>
        </w:rPr>
        <w:t xml:space="preserve">997          </w:t>
      </w:r>
    </w:p>
    <w:p w14:paraId="2E21E40C" w14:textId="77777777" w:rsidR="002E3B3C" w:rsidRPr="002E3B3C" w:rsidRDefault="002E3B3C" w:rsidP="00252528">
      <w:pPr>
        <w:spacing w:before="40" w:after="20"/>
        <w:ind w:right="360"/>
        <w:jc w:val="both"/>
        <w:rPr>
          <w:sz w:val="20"/>
          <w:szCs w:val="20"/>
        </w:rPr>
      </w:pPr>
    </w:p>
    <w:p w14:paraId="7DA7D713" w14:textId="77777777" w:rsidR="00924201" w:rsidRPr="00740CCA" w:rsidRDefault="00924201" w:rsidP="00252528">
      <w:pPr>
        <w:spacing w:before="60" w:after="40"/>
        <w:ind w:right="360"/>
        <w:jc w:val="both"/>
        <w:rPr>
          <w:b/>
          <w:bCs/>
          <w:smallCaps/>
        </w:rPr>
      </w:pPr>
      <w:r w:rsidRPr="00740CCA">
        <w:rPr>
          <w:b/>
          <w:bCs/>
          <w:smallCaps/>
        </w:rPr>
        <w:t>Awards &amp; Recognition</w:t>
      </w:r>
    </w:p>
    <w:p w14:paraId="6FE03E58" w14:textId="423590CE" w:rsidR="00F978DE" w:rsidRPr="00F978DE" w:rsidRDefault="00F978DE" w:rsidP="00252528">
      <w:pPr>
        <w:spacing w:before="40" w:after="20"/>
        <w:ind w:left="360" w:right="360"/>
        <w:jc w:val="both"/>
        <w:rPr>
          <w:b/>
          <w:bCs/>
          <w:smallCaps/>
          <w:sz w:val="20"/>
          <w:szCs w:val="20"/>
        </w:rPr>
      </w:pPr>
      <w:bookmarkStart w:id="1" w:name="_Hlk110060703"/>
      <w:r w:rsidRPr="00F978DE">
        <w:rPr>
          <w:b/>
          <w:bCs/>
          <w:smallCaps/>
          <w:sz w:val="20"/>
          <w:szCs w:val="20"/>
        </w:rPr>
        <w:t>Scholarship</w:t>
      </w:r>
    </w:p>
    <w:p w14:paraId="45BB5102" w14:textId="34CD06D1" w:rsidR="00740CCA" w:rsidRPr="00740CCA" w:rsidRDefault="00740CCA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Article, </w:t>
      </w:r>
      <w:r>
        <w:rPr>
          <w:i/>
          <w:iCs/>
          <w:sz w:val="20"/>
          <w:szCs w:val="20"/>
        </w:rPr>
        <w:t>Disrupting Utility Law for Water Justice</w:t>
      </w:r>
      <w:r>
        <w:rPr>
          <w:sz w:val="20"/>
          <w:szCs w:val="20"/>
        </w:rPr>
        <w:t xml:space="preserve">, selected to appear in the </w:t>
      </w:r>
      <w:r w:rsidRPr="00F978DE">
        <w:rPr>
          <w:smallCaps/>
          <w:sz w:val="20"/>
          <w:szCs w:val="20"/>
        </w:rPr>
        <w:t>Environmental Law and Policy Annual Review</w:t>
      </w:r>
      <w:r w:rsidRPr="00740CCA">
        <w:rPr>
          <w:sz w:val="20"/>
          <w:szCs w:val="20"/>
        </w:rPr>
        <w:t xml:space="preserve"> (</w:t>
      </w:r>
      <w:r w:rsidR="00D749AA">
        <w:rPr>
          <w:sz w:val="20"/>
          <w:szCs w:val="20"/>
        </w:rPr>
        <w:t>2024-</w:t>
      </w:r>
      <w:r w:rsidR="00F978DE">
        <w:rPr>
          <w:sz w:val="20"/>
          <w:szCs w:val="20"/>
        </w:rPr>
        <w:t>2025</w:t>
      </w:r>
      <w:r w:rsidRPr="00740CCA">
        <w:rPr>
          <w:sz w:val="20"/>
          <w:szCs w:val="20"/>
        </w:rPr>
        <w:t>)</w:t>
      </w:r>
    </w:p>
    <w:p w14:paraId="1C8EFD1D" w14:textId="5B5DDA18" w:rsidR="002706E7" w:rsidRDefault="002706E7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2706E7">
        <w:rPr>
          <w:sz w:val="20"/>
          <w:szCs w:val="20"/>
        </w:rPr>
        <w:t>Charles P. Kindregan Scholarship Award</w:t>
      </w:r>
      <w:r>
        <w:rPr>
          <w:sz w:val="20"/>
          <w:szCs w:val="20"/>
        </w:rPr>
        <w:t>, Suffolk University Law School</w:t>
      </w:r>
      <w:bookmarkEnd w:id="1"/>
      <w:r>
        <w:rPr>
          <w:sz w:val="20"/>
          <w:szCs w:val="20"/>
        </w:rPr>
        <w:t xml:space="preserve"> (2022)</w:t>
      </w:r>
    </w:p>
    <w:p w14:paraId="29F2788A" w14:textId="63F7BE5B" w:rsidR="00F978DE" w:rsidRDefault="00F978DE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934362">
        <w:rPr>
          <w:sz w:val="20"/>
          <w:szCs w:val="20"/>
        </w:rPr>
        <w:t>Haub Environmental Law Distinguished Junior Scholar</w:t>
      </w:r>
      <w:r>
        <w:rPr>
          <w:sz w:val="20"/>
          <w:szCs w:val="20"/>
        </w:rPr>
        <w:t xml:space="preserve"> Award, </w:t>
      </w:r>
      <w:r w:rsidRPr="00D911B8">
        <w:rPr>
          <w:sz w:val="20"/>
          <w:szCs w:val="20"/>
        </w:rPr>
        <w:t>Elisabeth Haub School of Law</w:t>
      </w:r>
      <w:r>
        <w:rPr>
          <w:sz w:val="20"/>
          <w:szCs w:val="20"/>
        </w:rPr>
        <w:t>, Pace Univ</w:t>
      </w:r>
      <w:r w:rsidR="0090339D">
        <w:rPr>
          <w:sz w:val="20"/>
          <w:szCs w:val="20"/>
        </w:rPr>
        <w:t>ersity</w:t>
      </w:r>
      <w:r w:rsidRPr="00D911B8">
        <w:rPr>
          <w:sz w:val="20"/>
          <w:szCs w:val="20"/>
        </w:rPr>
        <w:t xml:space="preserve"> </w:t>
      </w:r>
      <w:r>
        <w:rPr>
          <w:sz w:val="20"/>
          <w:szCs w:val="20"/>
        </w:rPr>
        <w:t>(2021)</w:t>
      </w:r>
    </w:p>
    <w:p w14:paraId="286B071F" w14:textId="77777777" w:rsidR="00F978DE" w:rsidRPr="00D327ED" w:rsidRDefault="00F978DE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D327ED">
        <w:rPr>
          <w:sz w:val="20"/>
          <w:szCs w:val="20"/>
        </w:rPr>
        <w:t xml:space="preserve">Human Right to Water Innovation Fellowship of the Unitarian Universalist Service Committee, </w:t>
      </w:r>
      <w:r>
        <w:rPr>
          <w:sz w:val="20"/>
          <w:szCs w:val="20"/>
        </w:rPr>
        <w:t xml:space="preserve">awarded to </w:t>
      </w:r>
      <w:r w:rsidRPr="00D327ED">
        <w:rPr>
          <w:sz w:val="20"/>
          <w:szCs w:val="20"/>
        </w:rPr>
        <w:t>Partners in Urban Knowledge and Research</w:t>
      </w:r>
      <w:r>
        <w:rPr>
          <w:sz w:val="20"/>
          <w:szCs w:val="20"/>
        </w:rPr>
        <w:t xml:space="preserve">, Mumbai, India (Co-Principal Investigator, </w:t>
      </w:r>
      <w:r w:rsidRPr="00D327ED">
        <w:rPr>
          <w:sz w:val="20"/>
          <w:szCs w:val="20"/>
        </w:rPr>
        <w:t>2015)</w:t>
      </w:r>
    </w:p>
    <w:p w14:paraId="6ABE60FD" w14:textId="3D9A87C8" w:rsidR="00F978DE" w:rsidRPr="00F978DE" w:rsidRDefault="00F978DE" w:rsidP="00252528">
      <w:pPr>
        <w:spacing w:before="40" w:after="20"/>
        <w:ind w:left="360" w:right="360"/>
        <w:jc w:val="both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Teaching</w:t>
      </w:r>
    </w:p>
    <w:p w14:paraId="5647EEC7" w14:textId="5047598D" w:rsidR="002706E7" w:rsidRDefault="002706E7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2706E7">
        <w:rPr>
          <w:sz w:val="20"/>
          <w:szCs w:val="20"/>
        </w:rPr>
        <w:t>Catherine T. Judge Teaching and Service Award</w:t>
      </w:r>
      <w:r>
        <w:rPr>
          <w:sz w:val="20"/>
          <w:szCs w:val="20"/>
        </w:rPr>
        <w:t>,</w:t>
      </w:r>
      <w:r w:rsidR="008F51D0">
        <w:rPr>
          <w:sz w:val="20"/>
          <w:szCs w:val="20"/>
        </w:rPr>
        <w:t xml:space="preserve"> Suffolk University Law School</w:t>
      </w:r>
      <w:r>
        <w:rPr>
          <w:sz w:val="20"/>
          <w:szCs w:val="20"/>
        </w:rPr>
        <w:t xml:space="preserve"> (2022)</w:t>
      </w:r>
    </w:p>
    <w:p w14:paraId="2AF300D8" w14:textId="54426432" w:rsidR="00924201" w:rsidRDefault="00924201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2A2891">
        <w:rPr>
          <w:sz w:val="20"/>
          <w:szCs w:val="20"/>
        </w:rPr>
        <w:t>Faculty Award for Outstanding Teaching</w:t>
      </w:r>
      <w:r w:rsidR="00A53455">
        <w:rPr>
          <w:sz w:val="20"/>
          <w:szCs w:val="20"/>
        </w:rPr>
        <w:t>, Suffolk University</w:t>
      </w:r>
      <w:r w:rsidRPr="002A2891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2A2891">
        <w:rPr>
          <w:sz w:val="20"/>
          <w:szCs w:val="20"/>
        </w:rPr>
        <w:t>2020</w:t>
      </w:r>
      <w:r>
        <w:rPr>
          <w:sz w:val="20"/>
          <w:szCs w:val="20"/>
        </w:rPr>
        <w:t>)</w:t>
      </w:r>
    </w:p>
    <w:p w14:paraId="47742B92" w14:textId="77777777" w:rsidR="00924201" w:rsidRDefault="00924201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Innovative Teaching Award, Center for Teaching and Scholarly Excellence, Suffolk University (2020)</w:t>
      </w:r>
    </w:p>
    <w:p w14:paraId="2BBBDC89" w14:textId="1D1BFBFE" w:rsidR="00F978DE" w:rsidRPr="00F978DE" w:rsidRDefault="00F978DE" w:rsidP="00252528">
      <w:pPr>
        <w:spacing w:before="40" w:after="20"/>
        <w:ind w:left="360" w:right="360"/>
        <w:jc w:val="both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Student Mentorship</w:t>
      </w:r>
    </w:p>
    <w:p w14:paraId="170F5C89" w14:textId="77777777" w:rsidR="00F978DE" w:rsidRDefault="00F978DE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Faculty Advisor of the Year, American Constitution Society (2021)</w:t>
      </w:r>
    </w:p>
    <w:p w14:paraId="435DA54C" w14:textId="77777777" w:rsidR="00F978DE" w:rsidRDefault="00F978DE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Black Law Student Association’s Appreciation Award, Suffolk University (2021)</w:t>
      </w:r>
    </w:p>
    <w:p w14:paraId="6B6F0B76" w14:textId="77777777" w:rsidR="00924201" w:rsidRDefault="00924201" w:rsidP="00252528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Woman of the Year</w:t>
      </w:r>
      <w:r w:rsidR="000267EE">
        <w:rPr>
          <w:sz w:val="20"/>
          <w:szCs w:val="20"/>
        </w:rPr>
        <w:t xml:space="preserve"> Award</w:t>
      </w:r>
      <w:r>
        <w:rPr>
          <w:sz w:val="20"/>
          <w:szCs w:val="20"/>
        </w:rPr>
        <w:t>: Faculty, Women of Color Law Student Association, Suffolk University (2017)</w:t>
      </w:r>
    </w:p>
    <w:p w14:paraId="7C092421" w14:textId="70F1DB4D" w:rsidR="00F978DE" w:rsidRPr="00F978DE" w:rsidRDefault="00F978DE" w:rsidP="00252528">
      <w:pPr>
        <w:spacing w:before="60" w:after="40"/>
        <w:ind w:left="360" w:right="360"/>
        <w:jc w:val="both"/>
        <w:rPr>
          <w:b/>
          <w:bCs/>
          <w:smallCaps/>
          <w:sz w:val="20"/>
          <w:szCs w:val="20"/>
        </w:rPr>
      </w:pPr>
      <w:r w:rsidRPr="00F978DE">
        <w:rPr>
          <w:b/>
          <w:bCs/>
          <w:smallCaps/>
          <w:sz w:val="20"/>
          <w:szCs w:val="20"/>
        </w:rPr>
        <w:lastRenderedPageBreak/>
        <w:t xml:space="preserve">Leadership and </w:t>
      </w:r>
      <w:r w:rsidR="00240A96">
        <w:rPr>
          <w:b/>
          <w:bCs/>
          <w:smallCaps/>
          <w:sz w:val="20"/>
          <w:szCs w:val="20"/>
        </w:rPr>
        <w:t>Other H</w:t>
      </w:r>
      <w:r w:rsidRPr="00F978DE">
        <w:rPr>
          <w:b/>
          <w:bCs/>
          <w:smallCaps/>
          <w:sz w:val="20"/>
          <w:szCs w:val="20"/>
        </w:rPr>
        <w:t>onors</w:t>
      </w:r>
    </w:p>
    <w:p w14:paraId="79F2A67C" w14:textId="507AFF68" w:rsidR="000B505B" w:rsidRDefault="000B69C5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Honoree, </w:t>
      </w:r>
      <w:r w:rsidRPr="000B69C5">
        <w:rPr>
          <w:sz w:val="20"/>
          <w:szCs w:val="20"/>
        </w:rPr>
        <w:t>“Top Women of Law</w:t>
      </w:r>
      <w:r>
        <w:rPr>
          <w:sz w:val="20"/>
          <w:szCs w:val="20"/>
        </w:rPr>
        <w:t xml:space="preserve">,” </w:t>
      </w:r>
      <w:r w:rsidRPr="000B69C5">
        <w:rPr>
          <w:sz w:val="20"/>
          <w:szCs w:val="20"/>
        </w:rPr>
        <w:t>Massachusetts Lawyers Weekly</w:t>
      </w:r>
      <w:r>
        <w:rPr>
          <w:sz w:val="20"/>
          <w:szCs w:val="20"/>
        </w:rPr>
        <w:t xml:space="preserve"> (2025)</w:t>
      </w:r>
    </w:p>
    <w:p w14:paraId="4822181D" w14:textId="6BFD92B9" w:rsidR="002E3B3C" w:rsidRPr="00BE6DD5" w:rsidRDefault="002E3B3C" w:rsidP="0025252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Section of the Year Award, American Assoc. of Law Schools, Environmental Law Section</w:t>
      </w:r>
      <w:r w:rsidR="00C61A2E">
        <w:rPr>
          <w:sz w:val="20"/>
          <w:szCs w:val="20"/>
        </w:rPr>
        <w:t xml:space="preserve"> (Chair, </w:t>
      </w:r>
      <w:r>
        <w:rPr>
          <w:sz w:val="20"/>
          <w:szCs w:val="20"/>
        </w:rPr>
        <w:t>2019)</w:t>
      </w:r>
    </w:p>
    <w:p w14:paraId="1BF772FF" w14:textId="77777777" w:rsidR="00F978D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156B2D">
        <w:rPr>
          <w:sz w:val="20"/>
          <w:szCs w:val="20"/>
        </w:rPr>
        <w:t>Finalist, United Nations Special Rapporteur on the human right to s</w:t>
      </w:r>
      <w:r>
        <w:rPr>
          <w:sz w:val="20"/>
          <w:szCs w:val="20"/>
        </w:rPr>
        <w:t>afe drinking water &amp; sanitation (2014)</w:t>
      </w:r>
    </w:p>
    <w:p w14:paraId="7BED1F70" w14:textId="22F53BD4" w:rsidR="00F978DE" w:rsidRPr="00156B2D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156B2D">
        <w:rPr>
          <w:sz w:val="20"/>
          <w:szCs w:val="20"/>
        </w:rPr>
        <w:t xml:space="preserve">Emerging Leaders in Environmental &amp; Energy Policy Network, Atlantic Council &amp; </w:t>
      </w:r>
      <w:proofErr w:type="spellStart"/>
      <w:r w:rsidRPr="00156B2D">
        <w:rPr>
          <w:sz w:val="20"/>
          <w:szCs w:val="20"/>
        </w:rPr>
        <w:t>EcoLogic</w:t>
      </w:r>
      <w:proofErr w:type="spellEnd"/>
      <w:r w:rsidRPr="00156B2D">
        <w:rPr>
          <w:sz w:val="20"/>
          <w:szCs w:val="20"/>
        </w:rPr>
        <w:t xml:space="preserve"> (2011-2013)</w:t>
      </w:r>
    </w:p>
    <w:p w14:paraId="5D56CBDE" w14:textId="77777777" w:rsidR="00F978DE" w:rsidRPr="00C61A2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ACS </w:t>
      </w:r>
      <w:r w:rsidRPr="000D1CEB">
        <w:rPr>
          <w:bCs/>
          <w:sz w:val="20"/>
          <w:szCs w:val="20"/>
        </w:rPr>
        <w:t>Diversity Award</w:t>
      </w:r>
      <w:r>
        <w:rPr>
          <w:bCs/>
          <w:sz w:val="20"/>
          <w:szCs w:val="20"/>
        </w:rPr>
        <w:t>, awarded to Boston Lawyers Chapter (Co-President, 2012)</w:t>
      </w:r>
    </w:p>
    <w:p w14:paraId="6E011CDD" w14:textId="77777777" w:rsidR="00C61A2E" w:rsidRDefault="00C61A2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0D1CEB">
        <w:rPr>
          <w:sz w:val="20"/>
          <w:szCs w:val="20"/>
        </w:rPr>
        <w:t>Women’s Leadership Fellow, Impact Center (2011)</w:t>
      </w:r>
    </w:p>
    <w:p w14:paraId="65D7F889" w14:textId="60F4FB6F" w:rsidR="00F978D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4A55C0">
        <w:rPr>
          <w:sz w:val="20"/>
          <w:szCs w:val="20"/>
        </w:rPr>
        <w:t>E Plur</w:t>
      </w:r>
      <w:r w:rsidR="000C0B29">
        <w:rPr>
          <w:sz w:val="20"/>
          <w:szCs w:val="20"/>
        </w:rPr>
        <w:t>ib</w:t>
      </w:r>
      <w:r w:rsidRPr="004A55C0">
        <w:rPr>
          <w:sz w:val="20"/>
          <w:szCs w:val="20"/>
        </w:rPr>
        <w:t xml:space="preserve">us Unum award </w:t>
      </w:r>
      <w:r>
        <w:rPr>
          <w:sz w:val="20"/>
          <w:szCs w:val="20"/>
        </w:rPr>
        <w:t>of</w:t>
      </w:r>
      <w:r w:rsidRPr="004A55C0">
        <w:rPr>
          <w:sz w:val="20"/>
          <w:szCs w:val="20"/>
        </w:rPr>
        <w:t xml:space="preserve"> Migration Policy Institute</w:t>
      </w:r>
      <w:r>
        <w:rPr>
          <w:sz w:val="20"/>
          <w:szCs w:val="20"/>
        </w:rPr>
        <w:t>, awarded to Tennessee Immigrant and Refugee Rights Coalition (President, 2009)</w:t>
      </w:r>
    </w:p>
    <w:p w14:paraId="51D4257C" w14:textId="3115F274" w:rsidR="00284340" w:rsidRDefault="00284340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Pegasus Scholar, American Inns of Court (2009)</w:t>
      </w:r>
    </w:p>
    <w:p w14:paraId="29668766" w14:textId="77777777" w:rsidR="00F978DE" w:rsidRPr="00D410F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D410FE">
        <w:rPr>
          <w:sz w:val="20"/>
          <w:szCs w:val="20"/>
        </w:rPr>
        <w:t>Nashville Emerging Leader Award Finalist in the legal services category (2008, 2009)</w:t>
      </w:r>
    </w:p>
    <w:p w14:paraId="5D650F8C" w14:textId="77777777" w:rsidR="00F978D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ACS Network Building Award, awarded to Nashville Lawyers Chapter (founding President, 2007)</w:t>
      </w:r>
    </w:p>
    <w:p w14:paraId="0912503E" w14:textId="77777777" w:rsidR="00F978DE" w:rsidRDefault="00F978DE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F35A39">
        <w:rPr>
          <w:sz w:val="20"/>
          <w:szCs w:val="20"/>
        </w:rPr>
        <w:t>New Advocate of the Year Award by Tennessee Alliance for Legal Services (2006)</w:t>
      </w:r>
    </w:p>
    <w:p w14:paraId="61F0F90E" w14:textId="7F03C09A" w:rsidR="006305F8" w:rsidRDefault="006305F8" w:rsidP="00E058F9">
      <w:pPr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Skadden Fellowship (2004-2006)</w:t>
      </w:r>
    </w:p>
    <w:p w14:paraId="30D256F4" w14:textId="77777777" w:rsidR="00FF074A" w:rsidRDefault="002E3B3C" w:rsidP="00E058F9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Betty Allebach Award for Public </w:t>
      </w:r>
      <w:r w:rsidR="000661FE">
        <w:rPr>
          <w:sz w:val="20"/>
          <w:szCs w:val="20"/>
        </w:rPr>
        <w:t>S</w:t>
      </w:r>
      <w:r>
        <w:rPr>
          <w:sz w:val="20"/>
          <w:szCs w:val="20"/>
        </w:rPr>
        <w:t>ervice, Harvard Legal Aid Bureau (2003)</w:t>
      </w:r>
    </w:p>
    <w:p w14:paraId="0039E6CF" w14:textId="4E5AE39F" w:rsidR="00FF074A" w:rsidRDefault="00FF074A" w:rsidP="00E058F9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C201A8">
        <w:rPr>
          <w:sz w:val="20"/>
          <w:szCs w:val="20"/>
        </w:rPr>
        <w:t>Kennedy Scholarship</w:t>
      </w:r>
      <w:r>
        <w:rPr>
          <w:sz w:val="20"/>
          <w:szCs w:val="20"/>
        </w:rPr>
        <w:t>, Harvard Kennedy School of Government</w:t>
      </w:r>
      <w:r w:rsidRPr="00C201A8">
        <w:rPr>
          <w:sz w:val="20"/>
          <w:szCs w:val="20"/>
        </w:rPr>
        <w:t xml:space="preserve"> (1999)</w:t>
      </w:r>
    </w:p>
    <w:p w14:paraId="667057F5" w14:textId="67DA6955" w:rsidR="00FF074A" w:rsidRDefault="00FF074A" w:rsidP="00E058F9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FF074A">
        <w:rPr>
          <w:sz w:val="20"/>
          <w:szCs w:val="20"/>
        </w:rPr>
        <w:t>Harrop and Ruth Freeman Prize in Peace Studies</w:t>
      </w:r>
      <w:r>
        <w:rPr>
          <w:sz w:val="20"/>
          <w:szCs w:val="20"/>
        </w:rPr>
        <w:t>, Cornell University</w:t>
      </w:r>
      <w:r w:rsidRPr="00FF074A">
        <w:rPr>
          <w:sz w:val="20"/>
          <w:szCs w:val="20"/>
        </w:rPr>
        <w:t xml:space="preserve"> (1997)</w:t>
      </w:r>
    </w:p>
    <w:p w14:paraId="220E658C" w14:textId="77777777" w:rsidR="00284340" w:rsidRDefault="00284340" w:rsidP="00284340">
      <w:pPr>
        <w:spacing w:before="40" w:after="20"/>
        <w:ind w:right="360"/>
        <w:jc w:val="both"/>
        <w:rPr>
          <w:sz w:val="20"/>
          <w:szCs w:val="20"/>
        </w:rPr>
      </w:pPr>
    </w:p>
    <w:p w14:paraId="1118A36E" w14:textId="1A7F92A4" w:rsidR="004E2066" w:rsidRPr="000D1CEB" w:rsidRDefault="00FF5E84" w:rsidP="00A87866">
      <w:pPr>
        <w:tabs>
          <w:tab w:val="left" w:pos="3153"/>
        </w:tabs>
        <w:jc w:val="both"/>
        <w:outlineLvl w:val="0"/>
        <w:rPr>
          <w:b/>
          <w:smallCaps/>
        </w:rPr>
      </w:pPr>
      <w:r>
        <w:rPr>
          <w:b/>
          <w:smallCaps/>
        </w:rPr>
        <w:t xml:space="preserve">Research and </w:t>
      </w:r>
      <w:r w:rsidR="002E5939">
        <w:rPr>
          <w:b/>
          <w:smallCaps/>
        </w:rPr>
        <w:t>Writing</w:t>
      </w:r>
      <w:r w:rsidR="00A87866">
        <w:rPr>
          <w:b/>
          <w:smallCaps/>
        </w:rPr>
        <w:tab/>
      </w:r>
    </w:p>
    <w:p w14:paraId="794267DB" w14:textId="77777777" w:rsidR="00D30DD4" w:rsidRPr="003B3A66" w:rsidRDefault="00D30DD4" w:rsidP="003B3A66">
      <w:pPr>
        <w:spacing w:before="60"/>
        <w:ind w:left="360"/>
        <w:rPr>
          <w:b/>
          <w:smallCaps/>
          <w:sz w:val="20"/>
          <w:szCs w:val="20"/>
        </w:rPr>
      </w:pPr>
      <w:r w:rsidRPr="003B3A66">
        <w:rPr>
          <w:b/>
          <w:smallCaps/>
          <w:sz w:val="20"/>
          <w:szCs w:val="20"/>
        </w:rPr>
        <w:t>Publications</w:t>
      </w:r>
      <w:r w:rsidR="00192244" w:rsidRPr="003B3A66">
        <w:rPr>
          <w:b/>
          <w:smallCaps/>
          <w:sz w:val="20"/>
          <w:szCs w:val="20"/>
        </w:rPr>
        <w:t xml:space="preserve"> </w:t>
      </w:r>
    </w:p>
    <w:p w14:paraId="5A7D0EDB" w14:textId="74D1FDEF" w:rsidR="00342C2F" w:rsidRDefault="00342C2F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181F47">
        <w:rPr>
          <w:b/>
          <w:bCs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>Disrupting Utility Law for Water Justice</w:t>
      </w:r>
      <w:r>
        <w:rPr>
          <w:sz w:val="20"/>
          <w:szCs w:val="20"/>
        </w:rPr>
        <w:t xml:space="preserve">, 76 </w:t>
      </w:r>
      <w:r w:rsidRPr="00342C2F">
        <w:rPr>
          <w:smallCaps/>
          <w:sz w:val="20"/>
          <w:szCs w:val="20"/>
        </w:rPr>
        <w:t>Stanford L. Rev</w:t>
      </w:r>
      <w:r>
        <w:rPr>
          <w:sz w:val="20"/>
          <w:szCs w:val="20"/>
        </w:rPr>
        <w:t xml:space="preserve">. </w:t>
      </w:r>
      <w:r w:rsidR="00F978DE">
        <w:rPr>
          <w:sz w:val="20"/>
          <w:szCs w:val="20"/>
        </w:rPr>
        <w:t>597 (</w:t>
      </w:r>
      <w:r>
        <w:rPr>
          <w:sz w:val="20"/>
          <w:szCs w:val="20"/>
        </w:rPr>
        <w:t>2024).</w:t>
      </w:r>
    </w:p>
    <w:p w14:paraId="0B7630D7" w14:textId="1F423627" w:rsidR="00AD3D80" w:rsidRPr="00073B18" w:rsidRDefault="00D04A62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M. </w:t>
      </w:r>
      <w:r w:rsidR="00AD3D80" w:rsidRPr="00073B18">
        <w:rPr>
          <w:sz w:val="20"/>
          <w:szCs w:val="20"/>
        </w:rPr>
        <w:t>Lubeck-Schricker</w:t>
      </w:r>
      <w:r w:rsidR="00B030AB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A. </w:t>
      </w:r>
      <w:r w:rsidR="00AD3D80" w:rsidRPr="00073B18">
        <w:rPr>
          <w:sz w:val="20"/>
          <w:szCs w:val="20"/>
        </w:rPr>
        <w:t>Patil-Deshmukh</w:t>
      </w:r>
      <w:r w:rsidR="00AD3D80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 w:rsidRPr="00D04A62">
        <w:rPr>
          <w:b/>
          <w:bCs/>
          <w:sz w:val="20"/>
          <w:szCs w:val="20"/>
        </w:rPr>
        <w:t>S</w:t>
      </w:r>
      <w:r>
        <w:rPr>
          <w:sz w:val="20"/>
          <w:szCs w:val="20"/>
        </w:rPr>
        <w:t>.</w:t>
      </w:r>
      <w:r w:rsidRPr="00D04A62">
        <w:rPr>
          <w:b/>
          <w:bCs/>
          <w:sz w:val="20"/>
          <w:szCs w:val="20"/>
        </w:rPr>
        <w:t>L.</w:t>
      </w:r>
      <w:r>
        <w:rPr>
          <w:sz w:val="20"/>
          <w:szCs w:val="20"/>
        </w:rPr>
        <w:t xml:space="preserve"> </w:t>
      </w:r>
      <w:r w:rsidR="00AD3D80" w:rsidRPr="00073B18">
        <w:rPr>
          <w:b/>
          <w:bCs/>
          <w:sz w:val="20"/>
          <w:szCs w:val="20"/>
        </w:rPr>
        <w:t xml:space="preserve">Murthy, </w:t>
      </w:r>
      <w:r>
        <w:rPr>
          <w:sz w:val="20"/>
          <w:szCs w:val="20"/>
        </w:rPr>
        <w:t>M.</w:t>
      </w:r>
      <w:r w:rsidR="00AD3D80" w:rsidRPr="00073B18">
        <w:rPr>
          <w:b/>
          <w:bCs/>
          <w:sz w:val="20"/>
          <w:szCs w:val="20"/>
        </w:rPr>
        <w:t xml:space="preserve"> </w:t>
      </w:r>
      <w:r w:rsidR="00AD3D80" w:rsidRPr="00073B18">
        <w:rPr>
          <w:sz w:val="20"/>
          <w:szCs w:val="20"/>
        </w:rPr>
        <w:t>Chaubey</w:t>
      </w:r>
      <w:r w:rsidR="00AD3D80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B. </w:t>
      </w:r>
      <w:proofErr w:type="spellStart"/>
      <w:r w:rsidR="00AD3D80" w:rsidRPr="00073B18">
        <w:rPr>
          <w:sz w:val="20"/>
          <w:szCs w:val="20"/>
        </w:rPr>
        <w:t>Boomkar</w:t>
      </w:r>
      <w:proofErr w:type="spellEnd"/>
      <w:r w:rsidR="00AD3D80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N. </w:t>
      </w:r>
      <w:r w:rsidR="00AD3D80" w:rsidRPr="00073B18">
        <w:rPr>
          <w:sz w:val="20"/>
          <w:szCs w:val="20"/>
        </w:rPr>
        <w:t>Shaikh</w:t>
      </w:r>
      <w:r w:rsidR="00AD3D80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T. </w:t>
      </w:r>
      <w:proofErr w:type="spellStart"/>
      <w:r w:rsidR="00AD3D80" w:rsidRPr="00073B18">
        <w:rPr>
          <w:sz w:val="20"/>
          <w:szCs w:val="20"/>
        </w:rPr>
        <w:t>Shitole</w:t>
      </w:r>
      <w:proofErr w:type="spellEnd"/>
      <w:r w:rsidR="00AD3D80" w:rsidRPr="00073B18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M. </w:t>
      </w:r>
      <w:r w:rsidR="00AD3D80" w:rsidRPr="00073B18">
        <w:rPr>
          <w:sz w:val="20"/>
          <w:szCs w:val="20"/>
        </w:rPr>
        <w:t>Eliasziw</w:t>
      </w:r>
      <w:r w:rsidR="00AD3D80">
        <w:rPr>
          <w:sz w:val="20"/>
          <w:szCs w:val="20"/>
        </w:rPr>
        <w:t>,</w:t>
      </w:r>
      <w:r w:rsidR="00AD3D80" w:rsidRPr="00073B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R. </w:t>
      </w:r>
      <w:r w:rsidR="00AD3D80" w:rsidRPr="00073B18">
        <w:rPr>
          <w:sz w:val="20"/>
          <w:szCs w:val="20"/>
        </w:rPr>
        <w:t>Subbaraman</w:t>
      </w:r>
      <w:r w:rsidR="00AD3D80">
        <w:rPr>
          <w:sz w:val="20"/>
          <w:szCs w:val="20"/>
        </w:rPr>
        <w:t xml:space="preserve">, </w:t>
      </w:r>
      <w:r w:rsidR="00AD3D80" w:rsidRPr="001D3FAE">
        <w:rPr>
          <w:i/>
          <w:iCs/>
          <w:sz w:val="20"/>
          <w:szCs w:val="20"/>
        </w:rPr>
        <w:t>Divided infrastructure: legal exclusion and water inequality in an urban slum in Mumbai</w:t>
      </w:r>
      <w:r w:rsidR="00AD3D80" w:rsidRPr="00D04A62">
        <w:rPr>
          <w:i/>
          <w:iCs/>
          <w:sz w:val="20"/>
          <w:szCs w:val="20"/>
        </w:rPr>
        <w:t>, India</w:t>
      </w:r>
      <w:r w:rsidR="00AD3D80">
        <w:rPr>
          <w:sz w:val="20"/>
          <w:szCs w:val="20"/>
        </w:rPr>
        <w:t xml:space="preserve">, </w:t>
      </w:r>
      <w:r w:rsidR="00AD3D80" w:rsidRPr="00AD3D80">
        <w:rPr>
          <w:smallCaps/>
          <w:sz w:val="20"/>
          <w:szCs w:val="20"/>
        </w:rPr>
        <w:t>Environment</w:t>
      </w:r>
      <w:r w:rsidR="00AD3D80" w:rsidRPr="001D3FAE">
        <w:rPr>
          <w:smallCaps/>
          <w:sz w:val="20"/>
          <w:szCs w:val="20"/>
        </w:rPr>
        <w:t xml:space="preserve"> and Urbanization</w:t>
      </w:r>
      <w:r w:rsidR="00AD3D80">
        <w:rPr>
          <w:sz w:val="20"/>
          <w:szCs w:val="20"/>
        </w:rPr>
        <w:t xml:space="preserve"> (2023).</w:t>
      </w:r>
    </w:p>
    <w:p w14:paraId="7C25B0B7" w14:textId="6CEC5165" w:rsidR="000C5661" w:rsidRPr="000C5661" w:rsidRDefault="000C5661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0C5661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Water and Sanitation</w:t>
      </w:r>
      <w:r>
        <w:rPr>
          <w:sz w:val="20"/>
          <w:szCs w:val="20"/>
        </w:rPr>
        <w:t xml:space="preserve">, in </w:t>
      </w:r>
      <w:r w:rsidRPr="000C5661">
        <w:rPr>
          <w:smallCaps/>
          <w:sz w:val="20"/>
          <w:szCs w:val="20"/>
        </w:rPr>
        <w:t>Critical Issues in Human Rights and Development</w:t>
      </w:r>
      <w:r>
        <w:rPr>
          <w:sz w:val="20"/>
          <w:szCs w:val="20"/>
        </w:rPr>
        <w:t xml:space="preserve"> (</w:t>
      </w:r>
      <w:r w:rsidRPr="000D1CEB">
        <w:rPr>
          <w:sz w:val="20"/>
          <w:szCs w:val="20"/>
        </w:rPr>
        <w:t>Edward Elgar Pub</w:t>
      </w:r>
      <w:r>
        <w:rPr>
          <w:sz w:val="20"/>
          <w:szCs w:val="20"/>
        </w:rPr>
        <w:t>lishing Ltd., 2021).</w:t>
      </w:r>
    </w:p>
    <w:p w14:paraId="039745E8" w14:textId="0BE98016" w:rsidR="00EC0187" w:rsidRDefault="00EC0187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C0187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bookmarkStart w:id="2" w:name="_Hlk131403802"/>
      <w:r w:rsidRPr="00EB4905">
        <w:rPr>
          <w:i/>
          <w:sz w:val="20"/>
          <w:szCs w:val="20"/>
        </w:rPr>
        <w:t>The Constitutionality of State and Local “Norm Sustaining” Actions on Global Climate Change</w:t>
      </w:r>
      <w:r w:rsidR="00525792">
        <w:rPr>
          <w:i/>
          <w:sz w:val="20"/>
          <w:szCs w:val="20"/>
        </w:rPr>
        <w:t xml:space="preserve">: </w:t>
      </w:r>
      <w:r w:rsidR="00525792" w:rsidRPr="00EB4905">
        <w:rPr>
          <w:i/>
          <w:sz w:val="20"/>
          <w:szCs w:val="20"/>
        </w:rPr>
        <w:t>The Forei</w:t>
      </w:r>
      <w:r w:rsidR="008F5075">
        <w:rPr>
          <w:i/>
          <w:sz w:val="20"/>
          <w:szCs w:val="20"/>
        </w:rPr>
        <w:t>gn Affairs Federalism Grey Zone,</w:t>
      </w:r>
      <w:r w:rsidR="006146A7">
        <w:rPr>
          <w:i/>
          <w:sz w:val="20"/>
          <w:szCs w:val="20"/>
        </w:rPr>
        <w:t xml:space="preserve"> </w:t>
      </w:r>
      <w:r w:rsidR="006146A7">
        <w:rPr>
          <w:sz w:val="20"/>
          <w:szCs w:val="20"/>
        </w:rPr>
        <w:t xml:space="preserve">5 </w:t>
      </w:r>
      <w:r w:rsidRPr="00EB4905">
        <w:rPr>
          <w:smallCaps/>
          <w:sz w:val="20"/>
          <w:szCs w:val="20"/>
        </w:rPr>
        <w:t xml:space="preserve">U. Penn. J. L. &amp; </w:t>
      </w:r>
      <w:r w:rsidR="00EB4905" w:rsidRPr="00EB4905">
        <w:rPr>
          <w:smallCaps/>
          <w:sz w:val="20"/>
          <w:szCs w:val="20"/>
        </w:rPr>
        <w:t>Pub. Aff.</w:t>
      </w:r>
      <w:r w:rsidR="00EB4905">
        <w:rPr>
          <w:sz w:val="20"/>
          <w:szCs w:val="20"/>
        </w:rPr>
        <w:t xml:space="preserve"> </w:t>
      </w:r>
      <w:r w:rsidR="006146A7">
        <w:rPr>
          <w:sz w:val="20"/>
          <w:szCs w:val="20"/>
        </w:rPr>
        <w:t xml:space="preserve">35 </w:t>
      </w:r>
      <w:r w:rsidR="00EB4905">
        <w:rPr>
          <w:sz w:val="20"/>
          <w:szCs w:val="20"/>
        </w:rPr>
        <w:t>(2020).</w:t>
      </w:r>
      <w:bookmarkEnd w:id="2"/>
      <w:r w:rsidR="00745460">
        <w:rPr>
          <w:rStyle w:val="FootnoteReference"/>
          <w:sz w:val="20"/>
          <w:szCs w:val="20"/>
        </w:rPr>
        <w:footnoteReference w:id="1"/>
      </w:r>
    </w:p>
    <w:p w14:paraId="5612521E" w14:textId="77777777" w:rsidR="00F60891" w:rsidRPr="00F60891" w:rsidRDefault="00F60891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bookmarkStart w:id="3" w:name="_Hlk131403855"/>
      <w:r w:rsidRPr="00F60891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Pr="00F60891">
        <w:rPr>
          <w:i/>
          <w:sz w:val="20"/>
          <w:szCs w:val="20"/>
        </w:rPr>
        <w:t>States and Cities as “Norm Sustainers”: The Paris Agreement on Climate Change and the Role of Subnational Actors</w:t>
      </w:r>
      <w:r>
        <w:rPr>
          <w:sz w:val="20"/>
          <w:szCs w:val="20"/>
        </w:rPr>
        <w:t xml:space="preserve">, </w:t>
      </w:r>
      <w:r w:rsidR="003562CA">
        <w:rPr>
          <w:sz w:val="20"/>
          <w:szCs w:val="20"/>
        </w:rPr>
        <w:t xml:space="preserve">31 </w:t>
      </w:r>
      <w:r w:rsidRPr="00F60891">
        <w:rPr>
          <w:smallCaps/>
          <w:sz w:val="20"/>
          <w:szCs w:val="20"/>
        </w:rPr>
        <w:t xml:space="preserve">Virginia </w:t>
      </w:r>
      <w:proofErr w:type="spellStart"/>
      <w:r w:rsidRPr="00F60891">
        <w:rPr>
          <w:smallCaps/>
          <w:sz w:val="20"/>
          <w:szCs w:val="20"/>
        </w:rPr>
        <w:t>Envtl</w:t>
      </w:r>
      <w:proofErr w:type="spellEnd"/>
      <w:r w:rsidRPr="00F60891">
        <w:rPr>
          <w:smallCaps/>
          <w:sz w:val="20"/>
          <w:szCs w:val="20"/>
        </w:rPr>
        <w:t>. L. J.</w:t>
      </w:r>
      <w:r w:rsidR="003562CA">
        <w:rPr>
          <w:smallCaps/>
          <w:sz w:val="20"/>
          <w:szCs w:val="20"/>
        </w:rPr>
        <w:t xml:space="preserve"> 1</w:t>
      </w:r>
      <w:r>
        <w:rPr>
          <w:sz w:val="20"/>
          <w:szCs w:val="20"/>
        </w:rPr>
        <w:t xml:space="preserve"> </w:t>
      </w:r>
      <w:r w:rsidR="003562CA">
        <w:rPr>
          <w:sz w:val="20"/>
          <w:szCs w:val="20"/>
        </w:rPr>
        <w:t>(2019).</w:t>
      </w:r>
    </w:p>
    <w:p w14:paraId="17E52EF4" w14:textId="77777777" w:rsidR="00B55B99" w:rsidRDefault="00B55B99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bookmarkStart w:id="4" w:name="_Hlk131403591"/>
      <w:bookmarkEnd w:id="3"/>
      <w:r w:rsidRPr="00B55B99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="00CF6C8A">
        <w:rPr>
          <w:i/>
          <w:sz w:val="20"/>
          <w:szCs w:val="20"/>
        </w:rPr>
        <w:t>Translating Legal Norms into Quantitative Indicators: Lessons from the Global Water</w:t>
      </w:r>
      <w:r w:rsidR="00D340F9">
        <w:rPr>
          <w:i/>
          <w:sz w:val="20"/>
          <w:szCs w:val="20"/>
        </w:rPr>
        <w:t>, Sanitation, and Hygiene</w:t>
      </w:r>
      <w:r w:rsidR="00CF6C8A">
        <w:rPr>
          <w:i/>
          <w:sz w:val="20"/>
          <w:szCs w:val="20"/>
        </w:rPr>
        <w:t xml:space="preserve"> Sector</w:t>
      </w:r>
      <w:r w:rsidR="00646272">
        <w:rPr>
          <w:sz w:val="20"/>
          <w:szCs w:val="20"/>
        </w:rPr>
        <w:t xml:space="preserve">, </w:t>
      </w:r>
      <w:r w:rsidR="001002EE">
        <w:rPr>
          <w:sz w:val="20"/>
          <w:szCs w:val="20"/>
        </w:rPr>
        <w:t xml:space="preserve">42 </w:t>
      </w:r>
      <w:r w:rsidR="00646272" w:rsidRPr="00646272">
        <w:rPr>
          <w:smallCaps/>
          <w:sz w:val="20"/>
          <w:szCs w:val="20"/>
        </w:rPr>
        <w:t>William &amp; Mary Env</w:t>
      </w:r>
      <w:r w:rsidR="00563AC1">
        <w:rPr>
          <w:smallCaps/>
          <w:sz w:val="20"/>
          <w:szCs w:val="20"/>
        </w:rPr>
        <w:t>tl</w:t>
      </w:r>
      <w:r w:rsidR="00646272" w:rsidRPr="00646272">
        <w:rPr>
          <w:smallCaps/>
          <w:sz w:val="20"/>
          <w:szCs w:val="20"/>
        </w:rPr>
        <w:t>. L. &amp; Pol. Rev.</w:t>
      </w:r>
      <w:r w:rsidR="001002EE">
        <w:rPr>
          <w:smallCaps/>
          <w:sz w:val="20"/>
          <w:szCs w:val="20"/>
        </w:rPr>
        <w:t xml:space="preserve"> 385</w:t>
      </w:r>
      <w:r w:rsidR="00646272">
        <w:rPr>
          <w:sz w:val="20"/>
          <w:szCs w:val="20"/>
        </w:rPr>
        <w:t xml:space="preserve"> (2018).</w:t>
      </w:r>
      <w:r>
        <w:rPr>
          <w:sz w:val="20"/>
          <w:szCs w:val="20"/>
        </w:rPr>
        <w:t xml:space="preserve"> </w:t>
      </w:r>
    </w:p>
    <w:bookmarkEnd w:id="4"/>
    <w:p w14:paraId="4E470940" w14:textId="77777777" w:rsidR="00D95DE0" w:rsidRPr="00D95DE0" w:rsidRDefault="00D95DE0" w:rsidP="00252528">
      <w:pPr>
        <w:numPr>
          <w:ilvl w:val="0"/>
          <w:numId w:val="2"/>
        </w:numPr>
        <w:spacing w:before="40" w:after="20"/>
        <w:ind w:left="1080" w:right="360"/>
        <w:jc w:val="both"/>
        <w:rPr>
          <w:sz w:val="20"/>
          <w:szCs w:val="20"/>
        </w:rPr>
      </w:pPr>
      <w:r w:rsidRPr="00D95DE0">
        <w:rPr>
          <w:b/>
          <w:sz w:val="20"/>
          <w:szCs w:val="20"/>
        </w:rPr>
        <w:t>S.L. Murthy</w:t>
      </w:r>
      <w:r w:rsidRPr="00D95DE0">
        <w:rPr>
          <w:sz w:val="20"/>
          <w:szCs w:val="20"/>
        </w:rPr>
        <w:t xml:space="preserve">, D. </w:t>
      </w:r>
      <w:proofErr w:type="spellStart"/>
      <w:r w:rsidRPr="00D95DE0">
        <w:rPr>
          <w:sz w:val="20"/>
          <w:szCs w:val="20"/>
        </w:rPr>
        <w:t>Shemie</w:t>
      </w:r>
      <w:proofErr w:type="spellEnd"/>
      <w:r w:rsidRPr="00D95DE0">
        <w:rPr>
          <w:sz w:val="20"/>
          <w:szCs w:val="20"/>
        </w:rPr>
        <w:t xml:space="preserve"> and F. </w:t>
      </w:r>
      <w:proofErr w:type="spellStart"/>
      <w:r w:rsidRPr="00D95DE0">
        <w:rPr>
          <w:sz w:val="20"/>
          <w:szCs w:val="20"/>
        </w:rPr>
        <w:t>Bichai</w:t>
      </w:r>
      <w:proofErr w:type="spellEnd"/>
      <w:r w:rsidRPr="00D95DE0">
        <w:rPr>
          <w:sz w:val="20"/>
          <w:szCs w:val="20"/>
        </w:rPr>
        <w:t xml:space="preserve">, </w:t>
      </w:r>
      <w:r w:rsidRPr="00D95DE0">
        <w:rPr>
          <w:i/>
          <w:sz w:val="20"/>
          <w:szCs w:val="20"/>
        </w:rPr>
        <w:t xml:space="preserve">The Role of Adaptation in Mobile Technology Innovation for </w:t>
      </w:r>
      <w:proofErr w:type="gramStart"/>
      <w:r w:rsidRPr="00D95DE0">
        <w:rPr>
          <w:i/>
          <w:sz w:val="20"/>
          <w:szCs w:val="20"/>
        </w:rPr>
        <w:t>the Water</w:t>
      </w:r>
      <w:proofErr w:type="gramEnd"/>
      <w:r w:rsidRPr="00D95DE0">
        <w:rPr>
          <w:i/>
          <w:sz w:val="20"/>
          <w:szCs w:val="20"/>
        </w:rPr>
        <w:t>, Sanitation and Hygiene</w:t>
      </w:r>
      <w:r w:rsidRPr="00D95DE0">
        <w:rPr>
          <w:sz w:val="20"/>
          <w:szCs w:val="20"/>
        </w:rPr>
        <w:t xml:space="preserve">, </w:t>
      </w:r>
      <w:r w:rsidR="001002EE">
        <w:rPr>
          <w:sz w:val="20"/>
          <w:szCs w:val="20"/>
        </w:rPr>
        <w:t xml:space="preserve">13 </w:t>
      </w:r>
      <w:r w:rsidRPr="00D95DE0">
        <w:rPr>
          <w:smallCaps/>
          <w:sz w:val="20"/>
          <w:szCs w:val="20"/>
        </w:rPr>
        <w:t>Water Practice &amp; Technology</w:t>
      </w:r>
      <w:r w:rsidRPr="00D95DE0">
        <w:rPr>
          <w:sz w:val="20"/>
          <w:szCs w:val="20"/>
        </w:rPr>
        <w:t xml:space="preserve"> </w:t>
      </w:r>
      <w:r w:rsidR="001002EE">
        <w:rPr>
          <w:sz w:val="20"/>
          <w:szCs w:val="20"/>
        </w:rPr>
        <w:t xml:space="preserve">143 </w:t>
      </w:r>
      <w:r w:rsidRPr="00D95DE0">
        <w:rPr>
          <w:sz w:val="20"/>
          <w:szCs w:val="20"/>
        </w:rPr>
        <w:t>(2018).</w:t>
      </w:r>
    </w:p>
    <w:p w14:paraId="163AC873" w14:textId="10857D11" w:rsidR="00E64451" w:rsidRPr="00E64451" w:rsidRDefault="00E64451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64451">
        <w:rPr>
          <w:b/>
          <w:sz w:val="20"/>
          <w:szCs w:val="20"/>
        </w:rPr>
        <w:t>S.L. Murthy</w:t>
      </w:r>
      <w:r w:rsidRPr="00E64451">
        <w:rPr>
          <w:sz w:val="20"/>
          <w:szCs w:val="20"/>
        </w:rPr>
        <w:t xml:space="preserve"> &amp; F. Mendikulova, </w:t>
      </w:r>
      <w:r w:rsidRPr="0050280B">
        <w:rPr>
          <w:i/>
          <w:sz w:val="20"/>
          <w:szCs w:val="20"/>
        </w:rPr>
        <w:t>Water</w:t>
      </w:r>
      <w:r w:rsidR="00823EF3">
        <w:rPr>
          <w:i/>
          <w:sz w:val="20"/>
          <w:szCs w:val="20"/>
        </w:rPr>
        <w:t>,</w:t>
      </w:r>
      <w:r w:rsidRPr="0050280B">
        <w:rPr>
          <w:i/>
          <w:sz w:val="20"/>
          <w:szCs w:val="20"/>
        </w:rPr>
        <w:t xml:space="preserve"> Conflict</w:t>
      </w:r>
      <w:r w:rsidR="00706867">
        <w:rPr>
          <w:i/>
          <w:sz w:val="20"/>
          <w:szCs w:val="20"/>
        </w:rPr>
        <w:t>,</w:t>
      </w:r>
      <w:r w:rsidRPr="0050280B">
        <w:rPr>
          <w:i/>
          <w:sz w:val="20"/>
          <w:szCs w:val="20"/>
        </w:rPr>
        <w:t xml:space="preserve"> </w:t>
      </w:r>
      <w:r w:rsidR="00842C1E">
        <w:rPr>
          <w:i/>
          <w:sz w:val="20"/>
          <w:szCs w:val="20"/>
        </w:rPr>
        <w:t xml:space="preserve">and Cooperation </w:t>
      </w:r>
      <w:r w:rsidRPr="0050280B">
        <w:rPr>
          <w:i/>
          <w:sz w:val="20"/>
          <w:szCs w:val="20"/>
        </w:rPr>
        <w:t>in Central Asia: The Role of International Law and Diplomacy</w:t>
      </w:r>
      <w:r w:rsidR="0099525C">
        <w:rPr>
          <w:i/>
          <w:sz w:val="20"/>
          <w:szCs w:val="20"/>
        </w:rPr>
        <w:t xml:space="preserve">, </w:t>
      </w:r>
      <w:r w:rsidR="0012076B">
        <w:rPr>
          <w:sz w:val="20"/>
          <w:szCs w:val="20"/>
        </w:rPr>
        <w:t xml:space="preserve">18 </w:t>
      </w:r>
      <w:r w:rsidR="0099525C" w:rsidRPr="0099525C">
        <w:rPr>
          <w:smallCaps/>
          <w:sz w:val="20"/>
          <w:szCs w:val="20"/>
        </w:rPr>
        <w:t xml:space="preserve">Vermont J. </w:t>
      </w:r>
      <w:proofErr w:type="spellStart"/>
      <w:r w:rsidR="0099525C" w:rsidRPr="0099525C">
        <w:rPr>
          <w:smallCaps/>
          <w:sz w:val="20"/>
          <w:szCs w:val="20"/>
        </w:rPr>
        <w:t>Env</w:t>
      </w:r>
      <w:r w:rsidR="00563AC1">
        <w:rPr>
          <w:smallCaps/>
          <w:sz w:val="20"/>
          <w:szCs w:val="20"/>
        </w:rPr>
        <w:t>tl</w:t>
      </w:r>
      <w:proofErr w:type="spellEnd"/>
      <w:r w:rsidR="0099525C" w:rsidRPr="0099525C">
        <w:rPr>
          <w:smallCaps/>
          <w:sz w:val="20"/>
          <w:szCs w:val="20"/>
        </w:rPr>
        <w:t>. L</w:t>
      </w:r>
      <w:r w:rsidR="00981A25">
        <w:rPr>
          <w:smallCaps/>
          <w:sz w:val="20"/>
          <w:szCs w:val="20"/>
        </w:rPr>
        <w:t>.</w:t>
      </w:r>
      <w:r w:rsidR="0099525C">
        <w:rPr>
          <w:sz w:val="20"/>
          <w:szCs w:val="20"/>
        </w:rPr>
        <w:t xml:space="preserve"> </w:t>
      </w:r>
      <w:r w:rsidR="0012076B">
        <w:rPr>
          <w:sz w:val="20"/>
          <w:szCs w:val="20"/>
        </w:rPr>
        <w:t xml:space="preserve">400 </w:t>
      </w:r>
      <w:r w:rsidR="0099525C">
        <w:rPr>
          <w:sz w:val="20"/>
          <w:szCs w:val="20"/>
        </w:rPr>
        <w:t>(</w:t>
      </w:r>
      <w:r w:rsidR="00823EF3">
        <w:rPr>
          <w:sz w:val="20"/>
          <w:szCs w:val="20"/>
        </w:rPr>
        <w:t>2017</w:t>
      </w:r>
      <w:r w:rsidR="0099525C">
        <w:rPr>
          <w:sz w:val="20"/>
          <w:szCs w:val="20"/>
        </w:rPr>
        <w:t>)</w:t>
      </w:r>
      <w:r w:rsidRPr="00E64451">
        <w:rPr>
          <w:sz w:val="20"/>
          <w:szCs w:val="20"/>
        </w:rPr>
        <w:t>.</w:t>
      </w:r>
    </w:p>
    <w:p w14:paraId="6828A257" w14:textId="77777777" w:rsidR="00D327ED" w:rsidRDefault="00D327ED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bookmarkStart w:id="5" w:name="_Hlk131342535"/>
      <w:r w:rsidRPr="00743F5D">
        <w:rPr>
          <w:b/>
          <w:sz w:val="20"/>
          <w:szCs w:val="20"/>
        </w:rPr>
        <w:t>S.</w:t>
      </w:r>
      <w:r w:rsidR="003F3D2D" w:rsidRPr="00743F5D">
        <w:rPr>
          <w:b/>
          <w:sz w:val="20"/>
          <w:szCs w:val="20"/>
        </w:rPr>
        <w:t>L.</w:t>
      </w:r>
      <w:r w:rsidR="00C366F9" w:rsidRPr="00743F5D">
        <w:rPr>
          <w:b/>
          <w:sz w:val="20"/>
          <w:szCs w:val="20"/>
        </w:rPr>
        <w:t xml:space="preserve"> </w:t>
      </w:r>
      <w:r w:rsidRPr="00743F5D">
        <w:rPr>
          <w:b/>
          <w:sz w:val="20"/>
          <w:szCs w:val="20"/>
        </w:rPr>
        <w:t>Murthy</w:t>
      </w:r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A New Constitutive Commitment to Water</w:t>
      </w:r>
      <w:r>
        <w:rPr>
          <w:sz w:val="20"/>
          <w:szCs w:val="20"/>
        </w:rPr>
        <w:t xml:space="preserve">, </w:t>
      </w:r>
      <w:r w:rsidR="00E00008">
        <w:rPr>
          <w:sz w:val="20"/>
          <w:szCs w:val="20"/>
        </w:rPr>
        <w:t xml:space="preserve">36 </w:t>
      </w:r>
      <w:r w:rsidR="00E2773A">
        <w:rPr>
          <w:smallCaps/>
          <w:sz w:val="20"/>
          <w:szCs w:val="20"/>
        </w:rPr>
        <w:t>Boston C.</w:t>
      </w:r>
      <w:r w:rsidRPr="00D327ED">
        <w:rPr>
          <w:smallCaps/>
          <w:sz w:val="20"/>
          <w:szCs w:val="20"/>
        </w:rPr>
        <w:t xml:space="preserve"> J. of Law</w:t>
      </w:r>
      <w:r w:rsidR="00E2773A">
        <w:rPr>
          <w:smallCaps/>
          <w:sz w:val="20"/>
          <w:szCs w:val="20"/>
        </w:rPr>
        <w:t xml:space="preserve"> &amp;</w:t>
      </w:r>
      <w:r w:rsidRPr="00D327ED">
        <w:rPr>
          <w:smallCaps/>
          <w:sz w:val="20"/>
          <w:szCs w:val="20"/>
        </w:rPr>
        <w:t xml:space="preserve"> Soc</w:t>
      </w:r>
      <w:r w:rsidR="00E2773A">
        <w:rPr>
          <w:smallCaps/>
          <w:sz w:val="20"/>
          <w:szCs w:val="20"/>
        </w:rPr>
        <w:t>.</w:t>
      </w:r>
      <w:r w:rsidRPr="00D327ED">
        <w:rPr>
          <w:smallCaps/>
          <w:sz w:val="20"/>
          <w:szCs w:val="20"/>
        </w:rPr>
        <w:t xml:space="preserve"> Just</w:t>
      </w:r>
      <w:r w:rsidR="00E2773A">
        <w:rPr>
          <w:smallCaps/>
          <w:sz w:val="20"/>
          <w:szCs w:val="20"/>
        </w:rPr>
        <w:t>.</w:t>
      </w:r>
      <w:r w:rsidR="00E00008">
        <w:rPr>
          <w:sz w:val="20"/>
          <w:szCs w:val="20"/>
        </w:rPr>
        <w:t>151 (2016).</w:t>
      </w:r>
    </w:p>
    <w:bookmarkEnd w:id="5"/>
    <w:p w14:paraId="79E8D724" w14:textId="77777777" w:rsidR="00F13A9E" w:rsidRDefault="00F13A9E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F. </w:t>
      </w:r>
      <w:proofErr w:type="spellStart"/>
      <w:r>
        <w:rPr>
          <w:sz w:val="20"/>
          <w:szCs w:val="20"/>
        </w:rPr>
        <w:t>Bichai</w:t>
      </w:r>
      <w:proofErr w:type="spellEnd"/>
      <w:r>
        <w:rPr>
          <w:sz w:val="20"/>
          <w:szCs w:val="20"/>
        </w:rPr>
        <w:t xml:space="preserve">, A. </w:t>
      </w:r>
      <w:r w:rsidR="00AF5AAF">
        <w:rPr>
          <w:sz w:val="20"/>
          <w:szCs w:val="20"/>
        </w:rPr>
        <w:t xml:space="preserve">Kajenthira </w:t>
      </w:r>
      <w:r>
        <w:rPr>
          <w:sz w:val="20"/>
          <w:szCs w:val="20"/>
        </w:rPr>
        <w:t xml:space="preserve">Grindle &amp; </w:t>
      </w:r>
      <w:r w:rsidRPr="00743F5D">
        <w:rPr>
          <w:b/>
          <w:sz w:val="20"/>
          <w:szCs w:val="20"/>
        </w:rPr>
        <w:t>S.</w:t>
      </w:r>
      <w:r w:rsidR="003F3D2D" w:rsidRPr="00743F5D">
        <w:rPr>
          <w:b/>
          <w:sz w:val="20"/>
          <w:szCs w:val="20"/>
        </w:rPr>
        <w:t xml:space="preserve">L. </w:t>
      </w:r>
      <w:r w:rsidRPr="00743F5D">
        <w:rPr>
          <w:b/>
          <w:sz w:val="20"/>
          <w:szCs w:val="20"/>
        </w:rPr>
        <w:t>Murthy</w:t>
      </w:r>
      <w:r>
        <w:rPr>
          <w:sz w:val="20"/>
          <w:szCs w:val="20"/>
        </w:rPr>
        <w:t xml:space="preserve">, </w:t>
      </w:r>
      <w:r w:rsidRPr="00C366F9">
        <w:rPr>
          <w:i/>
          <w:sz w:val="20"/>
          <w:szCs w:val="20"/>
        </w:rPr>
        <w:t xml:space="preserve">Addressing </w:t>
      </w:r>
      <w:r w:rsidR="00731D6A">
        <w:rPr>
          <w:i/>
          <w:sz w:val="20"/>
          <w:szCs w:val="20"/>
        </w:rPr>
        <w:t>B</w:t>
      </w:r>
      <w:r w:rsidRPr="00C366F9">
        <w:rPr>
          <w:i/>
          <w:sz w:val="20"/>
          <w:szCs w:val="20"/>
        </w:rPr>
        <w:t xml:space="preserve">arriers in the </w:t>
      </w:r>
      <w:r w:rsidR="00731D6A">
        <w:rPr>
          <w:i/>
          <w:sz w:val="20"/>
          <w:szCs w:val="20"/>
        </w:rPr>
        <w:t>W</w:t>
      </w:r>
      <w:r w:rsidRPr="00C366F9">
        <w:rPr>
          <w:i/>
          <w:sz w:val="20"/>
          <w:szCs w:val="20"/>
        </w:rPr>
        <w:t>ater-</w:t>
      </w:r>
      <w:r w:rsidR="00731D6A">
        <w:rPr>
          <w:i/>
          <w:sz w:val="20"/>
          <w:szCs w:val="20"/>
        </w:rPr>
        <w:t>R</w:t>
      </w:r>
      <w:r w:rsidRPr="00C366F9">
        <w:rPr>
          <w:i/>
          <w:sz w:val="20"/>
          <w:szCs w:val="20"/>
        </w:rPr>
        <w:t xml:space="preserve">ecycling </w:t>
      </w:r>
      <w:r w:rsidR="00731D6A">
        <w:rPr>
          <w:i/>
          <w:sz w:val="20"/>
          <w:szCs w:val="20"/>
        </w:rPr>
        <w:t>I</w:t>
      </w:r>
      <w:r w:rsidRPr="00C366F9">
        <w:rPr>
          <w:i/>
          <w:sz w:val="20"/>
          <w:szCs w:val="20"/>
        </w:rPr>
        <w:t xml:space="preserve">nnovation </w:t>
      </w:r>
      <w:r w:rsidR="00731D6A">
        <w:rPr>
          <w:i/>
          <w:sz w:val="20"/>
          <w:szCs w:val="20"/>
        </w:rPr>
        <w:t>S</w:t>
      </w:r>
      <w:r w:rsidRPr="00C366F9">
        <w:rPr>
          <w:i/>
          <w:sz w:val="20"/>
          <w:szCs w:val="20"/>
        </w:rPr>
        <w:t xml:space="preserve">ystem to </w:t>
      </w:r>
      <w:r w:rsidR="00731D6A">
        <w:rPr>
          <w:i/>
          <w:sz w:val="20"/>
          <w:szCs w:val="20"/>
        </w:rPr>
        <w:t>R</w:t>
      </w:r>
      <w:r w:rsidRPr="00C366F9">
        <w:rPr>
          <w:i/>
          <w:sz w:val="20"/>
          <w:szCs w:val="20"/>
        </w:rPr>
        <w:t xml:space="preserve">each </w:t>
      </w:r>
      <w:r w:rsidR="00731D6A">
        <w:rPr>
          <w:i/>
          <w:sz w:val="20"/>
          <w:szCs w:val="20"/>
        </w:rPr>
        <w:t>W</w:t>
      </w:r>
      <w:r w:rsidRPr="00C366F9">
        <w:rPr>
          <w:i/>
          <w:sz w:val="20"/>
          <w:szCs w:val="20"/>
        </w:rPr>
        <w:t xml:space="preserve">ater </w:t>
      </w:r>
      <w:r w:rsidR="00731D6A">
        <w:rPr>
          <w:i/>
          <w:sz w:val="20"/>
          <w:szCs w:val="20"/>
        </w:rPr>
        <w:t>S</w:t>
      </w:r>
      <w:r w:rsidRPr="00C366F9">
        <w:rPr>
          <w:i/>
          <w:sz w:val="20"/>
          <w:szCs w:val="20"/>
        </w:rPr>
        <w:t xml:space="preserve">ecurity in </w:t>
      </w:r>
      <w:r w:rsidR="00731D6A">
        <w:rPr>
          <w:i/>
          <w:sz w:val="20"/>
          <w:szCs w:val="20"/>
        </w:rPr>
        <w:t>A</w:t>
      </w:r>
      <w:r w:rsidRPr="00C366F9">
        <w:rPr>
          <w:i/>
          <w:sz w:val="20"/>
          <w:szCs w:val="20"/>
        </w:rPr>
        <w:t xml:space="preserve">rid </w:t>
      </w:r>
      <w:r w:rsidR="00731D6A">
        <w:rPr>
          <w:i/>
          <w:sz w:val="20"/>
          <w:szCs w:val="20"/>
        </w:rPr>
        <w:t>C</w:t>
      </w:r>
      <w:r w:rsidRPr="00C366F9">
        <w:rPr>
          <w:i/>
          <w:sz w:val="20"/>
          <w:szCs w:val="20"/>
        </w:rPr>
        <w:t>ountries</w:t>
      </w:r>
      <w:r>
        <w:rPr>
          <w:sz w:val="20"/>
          <w:szCs w:val="20"/>
        </w:rPr>
        <w:t xml:space="preserve">, </w:t>
      </w:r>
      <w:r w:rsidRPr="00E53FCE">
        <w:rPr>
          <w:smallCaps/>
          <w:sz w:val="20"/>
          <w:szCs w:val="20"/>
        </w:rPr>
        <w:t>J. of Cleaner Production</w:t>
      </w:r>
      <w:r>
        <w:rPr>
          <w:sz w:val="20"/>
          <w:szCs w:val="20"/>
        </w:rPr>
        <w:t xml:space="preserve"> (2016).</w:t>
      </w:r>
    </w:p>
    <w:p w14:paraId="749283B9" w14:textId="77777777" w:rsidR="003F3D2D" w:rsidRDefault="003F3D2D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L.</w:t>
      </w:r>
      <w:r w:rsidR="00C366F9">
        <w:rPr>
          <w:sz w:val="20"/>
          <w:szCs w:val="20"/>
        </w:rPr>
        <w:t>D.</w:t>
      </w:r>
      <w:r>
        <w:rPr>
          <w:sz w:val="20"/>
          <w:szCs w:val="20"/>
        </w:rPr>
        <w:t xml:space="preserve"> Anadon, G. Chan, A.</w:t>
      </w:r>
      <w:r w:rsidR="00C366F9">
        <w:rPr>
          <w:sz w:val="20"/>
          <w:szCs w:val="20"/>
        </w:rPr>
        <w:t>G.</w:t>
      </w:r>
      <w:r>
        <w:rPr>
          <w:sz w:val="20"/>
          <w:szCs w:val="20"/>
        </w:rPr>
        <w:t xml:space="preserve"> Harley, K. Matus, S. Moon, </w:t>
      </w: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 </w:t>
      </w:r>
      <w:r>
        <w:rPr>
          <w:sz w:val="20"/>
          <w:szCs w:val="20"/>
        </w:rPr>
        <w:t>&amp; W.</w:t>
      </w:r>
      <w:r w:rsidR="00C366F9">
        <w:rPr>
          <w:sz w:val="20"/>
          <w:szCs w:val="20"/>
        </w:rPr>
        <w:t>C.</w:t>
      </w:r>
      <w:r>
        <w:rPr>
          <w:sz w:val="20"/>
          <w:szCs w:val="20"/>
        </w:rPr>
        <w:t xml:space="preserve"> Clark</w:t>
      </w:r>
      <w:r w:rsidR="00C366F9">
        <w:rPr>
          <w:sz w:val="20"/>
          <w:szCs w:val="20"/>
        </w:rPr>
        <w:t xml:space="preserve">, </w:t>
      </w:r>
      <w:r w:rsidR="00C366F9" w:rsidRPr="00C366F9">
        <w:rPr>
          <w:i/>
          <w:sz w:val="20"/>
          <w:szCs w:val="20"/>
        </w:rPr>
        <w:t>Making Technological Innovation Work for Sustainable Development</w:t>
      </w:r>
      <w:r w:rsidR="00C366F9">
        <w:rPr>
          <w:sz w:val="20"/>
          <w:szCs w:val="20"/>
        </w:rPr>
        <w:t xml:space="preserve">, </w:t>
      </w:r>
      <w:r w:rsidR="00C366F9" w:rsidRPr="00C366F9">
        <w:rPr>
          <w:smallCaps/>
          <w:sz w:val="20"/>
          <w:szCs w:val="20"/>
        </w:rPr>
        <w:t>Proc</w:t>
      </w:r>
      <w:r w:rsidR="00E2773A">
        <w:rPr>
          <w:smallCaps/>
          <w:sz w:val="20"/>
          <w:szCs w:val="20"/>
        </w:rPr>
        <w:t>.</w:t>
      </w:r>
      <w:r w:rsidR="00C366F9" w:rsidRPr="00C366F9">
        <w:rPr>
          <w:smallCaps/>
          <w:sz w:val="20"/>
          <w:szCs w:val="20"/>
        </w:rPr>
        <w:t xml:space="preserve"> of the Nat</w:t>
      </w:r>
      <w:r w:rsidR="00E2773A">
        <w:rPr>
          <w:smallCaps/>
          <w:sz w:val="20"/>
          <w:szCs w:val="20"/>
        </w:rPr>
        <w:t>.</w:t>
      </w:r>
      <w:r w:rsidR="00C366F9" w:rsidRPr="00C366F9">
        <w:rPr>
          <w:smallCaps/>
          <w:sz w:val="20"/>
          <w:szCs w:val="20"/>
        </w:rPr>
        <w:t xml:space="preserve"> Acad</w:t>
      </w:r>
      <w:r w:rsidR="00E2773A">
        <w:rPr>
          <w:smallCaps/>
          <w:sz w:val="20"/>
          <w:szCs w:val="20"/>
        </w:rPr>
        <w:t xml:space="preserve">. </w:t>
      </w:r>
      <w:r w:rsidR="00C366F9" w:rsidRPr="00C366F9">
        <w:rPr>
          <w:smallCaps/>
          <w:sz w:val="20"/>
          <w:szCs w:val="20"/>
        </w:rPr>
        <w:t>of Sciences</w:t>
      </w:r>
      <w:r w:rsidR="00F119A6">
        <w:rPr>
          <w:sz w:val="20"/>
          <w:szCs w:val="20"/>
        </w:rPr>
        <w:t xml:space="preserve"> (</w:t>
      </w:r>
      <w:r w:rsidR="00C366F9">
        <w:rPr>
          <w:sz w:val="20"/>
          <w:szCs w:val="20"/>
        </w:rPr>
        <w:t>2016).</w:t>
      </w:r>
    </w:p>
    <w:p w14:paraId="33D455F5" w14:textId="77777777" w:rsidR="006439AD" w:rsidRDefault="006439AD" w:rsidP="00252528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>&amp; M.</w:t>
      </w:r>
      <w:r w:rsidRPr="006439AD">
        <w:rPr>
          <w:sz w:val="20"/>
          <w:szCs w:val="20"/>
        </w:rPr>
        <w:t xml:space="preserve"> Mahin, </w:t>
      </w:r>
      <w:r w:rsidRPr="004524F8">
        <w:rPr>
          <w:i/>
          <w:sz w:val="20"/>
          <w:szCs w:val="20"/>
        </w:rPr>
        <w:t>Constitutional Impediments to Decentralization in the World’s Largest Federal Country</w:t>
      </w:r>
      <w:r w:rsidRPr="006439AD">
        <w:rPr>
          <w:sz w:val="20"/>
          <w:szCs w:val="20"/>
        </w:rPr>
        <w:t xml:space="preserve">, 26 </w:t>
      </w:r>
      <w:r w:rsidRPr="006439AD">
        <w:rPr>
          <w:smallCaps/>
          <w:sz w:val="20"/>
          <w:szCs w:val="20"/>
        </w:rPr>
        <w:t>Duke J. Comp. &amp; Int. L.</w:t>
      </w:r>
      <w:r w:rsidRPr="006439AD">
        <w:rPr>
          <w:sz w:val="20"/>
          <w:szCs w:val="20"/>
        </w:rPr>
        <w:t xml:space="preserve"> 78 (201</w:t>
      </w:r>
      <w:r w:rsidR="001310DC">
        <w:rPr>
          <w:sz w:val="20"/>
          <w:szCs w:val="20"/>
        </w:rPr>
        <w:t>6</w:t>
      </w:r>
      <w:r w:rsidRPr="006439AD">
        <w:rPr>
          <w:sz w:val="20"/>
          <w:szCs w:val="20"/>
        </w:rPr>
        <w:t>)</w:t>
      </w:r>
      <w:r w:rsidR="00FC38EE">
        <w:rPr>
          <w:sz w:val="20"/>
          <w:szCs w:val="20"/>
        </w:rPr>
        <w:t>.</w:t>
      </w:r>
    </w:p>
    <w:p w14:paraId="73F25451" w14:textId="77777777" w:rsidR="00AB7E01" w:rsidRPr="00505D58" w:rsidRDefault="000E77AB" w:rsidP="000253B5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E64451">
        <w:rPr>
          <w:b/>
          <w:sz w:val="20"/>
          <w:szCs w:val="20"/>
        </w:rPr>
        <w:lastRenderedPageBreak/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AB7E01" w:rsidRPr="000E77AB">
        <w:rPr>
          <w:i/>
          <w:sz w:val="20"/>
          <w:szCs w:val="20"/>
        </w:rPr>
        <w:t>Can International Water Law be a Tool for ‘Water Diplomacy</w:t>
      </w:r>
      <w:proofErr w:type="gramStart"/>
      <w:r w:rsidR="00AB7E01" w:rsidRPr="000E77AB">
        <w:rPr>
          <w:i/>
          <w:sz w:val="20"/>
          <w:szCs w:val="20"/>
        </w:rPr>
        <w:t>’?</w:t>
      </w:r>
      <w:r>
        <w:rPr>
          <w:sz w:val="20"/>
          <w:szCs w:val="20"/>
        </w:rPr>
        <w:t>,</w:t>
      </w:r>
      <w:proofErr w:type="gramEnd"/>
      <w:r w:rsidR="00AB7E01" w:rsidRPr="00505D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27 </w:t>
      </w:r>
      <w:r w:rsidR="00AB7E01" w:rsidRPr="000E77AB">
        <w:rPr>
          <w:smallCaps/>
          <w:sz w:val="20"/>
          <w:szCs w:val="20"/>
        </w:rPr>
        <w:t>J</w:t>
      </w:r>
      <w:r>
        <w:rPr>
          <w:smallCaps/>
          <w:sz w:val="20"/>
          <w:szCs w:val="20"/>
        </w:rPr>
        <w:t>.</w:t>
      </w:r>
      <w:r w:rsidR="00AB7E01" w:rsidRPr="000E77AB">
        <w:rPr>
          <w:smallCaps/>
          <w:sz w:val="20"/>
          <w:szCs w:val="20"/>
        </w:rPr>
        <w:t xml:space="preserve"> </w:t>
      </w:r>
      <w:r w:rsidR="001C255A">
        <w:rPr>
          <w:smallCaps/>
          <w:sz w:val="20"/>
          <w:szCs w:val="20"/>
        </w:rPr>
        <w:t>of</w:t>
      </w:r>
      <w:r w:rsidR="00AB7E01" w:rsidRPr="000E77AB">
        <w:rPr>
          <w:smallCaps/>
          <w:sz w:val="20"/>
          <w:szCs w:val="20"/>
        </w:rPr>
        <w:t xml:space="preserve"> Int</w:t>
      </w:r>
      <w:r>
        <w:rPr>
          <w:smallCaps/>
          <w:sz w:val="20"/>
          <w:szCs w:val="20"/>
        </w:rPr>
        <w:t xml:space="preserve">. </w:t>
      </w:r>
      <w:r w:rsidR="00AB7E01" w:rsidRPr="000E77AB">
        <w:rPr>
          <w:smallCaps/>
          <w:sz w:val="20"/>
          <w:szCs w:val="20"/>
        </w:rPr>
        <w:t>Law of Peace and Armed Conflict</w:t>
      </w:r>
      <w:r w:rsidR="00AB7E01" w:rsidRPr="00505D58"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17</w:t>
      </w:r>
      <w:r w:rsidR="006A0D27">
        <w:rPr>
          <w:sz w:val="20"/>
          <w:szCs w:val="20"/>
        </w:rPr>
        <w:t xml:space="preserve"> (2</w:t>
      </w:r>
      <w:r w:rsidR="00AB7E01" w:rsidRPr="00B546C0">
        <w:rPr>
          <w:sz w:val="20"/>
          <w:szCs w:val="20"/>
        </w:rPr>
        <w:t xml:space="preserve">014).  </w:t>
      </w:r>
    </w:p>
    <w:p w14:paraId="3299B019" w14:textId="77777777" w:rsidR="00AB7E01" w:rsidRDefault="00815613" w:rsidP="000253B5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Pr="00E901B6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AB7E01" w:rsidRPr="00815613">
        <w:rPr>
          <w:i/>
          <w:sz w:val="20"/>
          <w:szCs w:val="20"/>
        </w:rPr>
        <w:t>The Human Right(s) to Water and Sanitation: History, Meaning and the Controversy over Privatization</w:t>
      </w:r>
      <w:r w:rsidR="00AB7E01" w:rsidRPr="00D4784A">
        <w:rPr>
          <w:sz w:val="20"/>
          <w:szCs w:val="20"/>
        </w:rPr>
        <w:t xml:space="preserve">, </w:t>
      </w:r>
      <w:r w:rsidR="00C7185B">
        <w:rPr>
          <w:sz w:val="20"/>
          <w:szCs w:val="20"/>
        </w:rPr>
        <w:t xml:space="preserve">31 </w:t>
      </w:r>
      <w:r w:rsidR="00AB7E01" w:rsidRPr="00815613">
        <w:rPr>
          <w:smallCaps/>
          <w:sz w:val="20"/>
          <w:szCs w:val="20"/>
        </w:rPr>
        <w:t>Berkeley J</w:t>
      </w:r>
      <w:r>
        <w:rPr>
          <w:smallCaps/>
          <w:sz w:val="20"/>
          <w:szCs w:val="20"/>
        </w:rPr>
        <w:t>.</w:t>
      </w:r>
      <w:r w:rsidR="00C7185B">
        <w:rPr>
          <w:smallCaps/>
          <w:sz w:val="20"/>
          <w:szCs w:val="20"/>
        </w:rPr>
        <w:t xml:space="preserve"> </w:t>
      </w:r>
      <w:r w:rsidR="00AB7E01" w:rsidRPr="00815613">
        <w:rPr>
          <w:smallCaps/>
          <w:sz w:val="20"/>
          <w:szCs w:val="20"/>
        </w:rPr>
        <w:t>of Int</w:t>
      </w:r>
      <w:r>
        <w:rPr>
          <w:smallCaps/>
          <w:sz w:val="20"/>
          <w:szCs w:val="20"/>
        </w:rPr>
        <w:t>.</w:t>
      </w:r>
      <w:r w:rsidR="00AB7E01" w:rsidRPr="00815613">
        <w:rPr>
          <w:smallCaps/>
          <w:sz w:val="20"/>
          <w:szCs w:val="20"/>
        </w:rPr>
        <w:t xml:space="preserve"> Law </w:t>
      </w:r>
      <w:r w:rsidR="00AB7E01" w:rsidRPr="00B15068">
        <w:rPr>
          <w:sz w:val="20"/>
          <w:szCs w:val="20"/>
        </w:rPr>
        <w:t>Vol</w:t>
      </w:r>
      <w:r w:rsidR="00AB7E01">
        <w:rPr>
          <w:sz w:val="20"/>
          <w:szCs w:val="20"/>
        </w:rPr>
        <w:t>.</w:t>
      </w:r>
      <w:r w:rsidR="00AB7E01" w:rsidRPr="00B15068">
        <w:rPr>
          <w:sz w:val="20"/>
          <w:szCs w:val="20"/>
        </w:rPr>
        <w:t xml:space="preserve"> </w:t>
      </w:r>
      <w:r w:rsidR="00C7185B">
        <w:rPr>
          <w:sz w:val="20"/>
          <w:szCs w:val="20"/>
        </w:rPr>
        <w:t>89</w:t>
      </w:r>
      <w:r w:rsidR="00AB7E01" w:rsidRPr="00B15068">
        <w:rPr>
          <w:sz w:val="20"/>
          <w:szCs w:val="20"/>
        </w:rPr>
        <w:t xml:space="preserve"> (2013).</w:t>
      </w:r>
    </w:p>
    <w:p w14:paraId="4D056E8C" w14:textId="77777777" w:rsidR="00B15068" w:rsidRDefault="00C7185B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="00E901B6">
        <w:rPr>
          <w:b/>
          <w:sz w:val="20"/>
          <w:szCs w:val="20"/>
        </w:rPr>
        <w:t xml:space="preserve"> Murthy</w:t>
      </w:r>
      <w:r w:rsidR="00E901B6">
        <w:rPr>
          <w:sz w:val="20"/>
          <w:szCs w:val="20"/>
        </w:rPr>
        <w:t>, M. Williams &amp; E. Baskin</w:t>
      </w:r>
      <w:r>
        <w:rPr>
          <w:sz w:val="20"/>
          <w:szCs w:val="20"/>
        </w:rPr>
        <w:t xml:space="preserve">, </w:t>
      </w:r>
      <w:r w:rsidR="00D4784A" w:rsidRPr="00C7185B">
        <w:rPr>
          <w:i/>
          <w:sz w:val="20"/>
          <w:szCs w:val="20"/>
        </w:rPr>
        <w:t>The Human Right to Water in Israel: A Case Study of the Unrecognized</w:t>
      </w:r>
      <w:r w:rsidRPr="00C7185B">
        <w:rPr>
          <w:i/>
          <w:sz w:val="20"/>
          <w:szCs w:val="20"/>
        </w:rPr>
        <w:t xml:space="preserve"> Bedouin Villages in the Negev</w:t>
      </w:r>
      <w:r>
        <w:rPr>
          <w:sz w:val="20"/>
          <w:szCs w:val="20"/>
        </w:rPr>
        <w:t>,</w:t>
      </w:r>
      <w:r w:rsidR="00D4784A" w:rsidRPr="00D478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46 </w:t>
      </w:r>
      <w:r w:rsidR="00B15068" w:rsidRPr="00C7185B">
        <w:rPr>
          <w:smallCaps/>
          <w:sz w:val="20"/>
          <w:szCs w:val="20"/>
        </w:rPr>
        <w:t>Israel L</w:t>
      </w:r>
      <w:r>
        <w:rPr>
          <w:smallCaps/>
          <w:sz w:val="20"/>
          <w:szCs w:val="20"/>
        </w:rPr>
        <w:t>. Rev.</w:t>
      </w:r>
      <w:r w:rsidR="00B15068" w:rsidRPr="00D4784A">
        <w:rPr>
          <w:sz w:val="20"/>
          <w:szCs w:val="20"/>
        </w:rPr>
        <w:t xml:space="preserve"> </w:t>
      </w:r>
      <w:r>
        <w:rPr>
          <w:sz w:val="20"/>
          <w:szCs w:val="20"/>
        </w:rPr>
        <w:t>25</w:t>
      </w:r>
      <w:r w:rsidR="00941C8B">
        <w:rPr>
          <w:sz w:val="20"/>
          <w:szCs w:val="20"/>
        </w:rPr>
        <w:t xml:space="preserve"> (2013)</w:t>
      </w:r>
      <w:r>
        <w:rPr>
          <w:sz w:val="20"/>
          <w:szCs w:val="20"/>
        </w:rPr>
        <w:t>.</w:t>
      </w:r>
    </w:p>
    <w:p w14:paraId="646EC4ED" w14:textId="0FDE5B54" w:rsidR="006A0D27" w:rsidRDefault="00C7185B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M. Williams</w:t>
      </w:r>
      <w:r w:rsidR="00D12235">
        <w:rPr>
          <w:sz w:val="20"/>
          <w:szCs w:val="20"/>
        </w:rPr>
        <w:t xml:space="preserve"> &amp; </w:t>
      </w:r>
      <w:r w:rsidR="00D12235"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="00D12235" w:rsidRPr="00E901B6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6A0D27" w:rsidRPr="00137521">
        <w:rPr>
          <w:i/>
          <w:sz w:val="20"/>
          <w:szCs w:val="20"/>
        </w:rPr>
        <w:t xml:space="preserve">Reconciling the Carbon Market and the Human Right to Water: The Role of Suppressed Demand under Clean Development </w:t>
      </w:r>
      <w:r w:rsidRPr="00137521">
        <w:rPr>
          <w:i/>
          <w:sz w:val="20"/>
          <w:szCs w:val="20"/>
        </w:rPr>
        <w:t>Mechanism and the Gold Standard</w:t>
      </w:r>
      <w:r>
        <w:rPr>
          <w:sz w:val="20"/>
          <w:szCs w:val="20"/>
        </w:rPr>
        <w:t>,</w:t>
      </w:r>
      <w:r w:rsidR="00137521">
        <w:rPr>
          <w:sz w:val="20"/>
          <w:szCs w:val="20"/>
        </w:rPr>
        <w:t xml:space="preserve"> </w:t>
      </w:r>
      <w:proofErr w:type="gramStart"/>
      <w:r w:rsidR="00137521">
        <w:rPr>
          <w:sz w:val="20"/>
          <w:szCs w:val="20"/>
        </w:rPr>
        <w:t>43</w:t>
      </w:r>
      <w:r w:rsidR="006A0D27">
        <w:rPr>
          <w:sz w:val="20"/>
          <w:szCs w:val="20"/>
        </w:rPr>
        <w:t xml:space="preserve">  </w:t>
      </w:r>
      <w:proofErr w:type="spellStart"/>
      <w:r w:rsidR="00F6091B">
        <w:rPr>
          <w:smallCaps/>
          <w:sz w:val="20"/>
          <w:szCs w:val="20"/>
        </w:rPr>
        <w:t>Env</w:t>
      </w:r>
      <w:r w:rsidR="000253B5">
        <w:rPr>
          <w:smallCaps/>
          <w:sz w:val="20"/>
          <w:szCs w:val="20"/>
        </w:rPr>
        <w:t>tl</w:t>
      </w:r>
      <w:proofErr w:type="spellEnd"/>
      <w:proofErr w:type="gramEnd"/>
      <w:r w:rsidR="00583D00">
        <w:rPr>
          <w:smallCaps/>
          <w:sz w:val="20"/>
          <w:szCs w:val="20"/>
        </w:rPr>
        <w:t>.</w:t>
      </w:r>
      <w:r w:rsidR="00F6091B">
        <w:rPr>
          <w:smallCaps/>
          <w:sz w:val="20"/>
          <w:szCs w:val="20"/>
        </w:rPr>
        <w:t xml:space="preserve"> L. 517 </w:t>
      </w:r>
      <w:r w:rsidR="006A0D27">
        <w:rPr>
          <w:sz w:val="20"/>
          <w:szCs w:val="20"/>
        </w:rPr>
        <w:t>(2013)</w:t>
      </w:r>
      <w:r w:rsidR="00D12235">
        <w:rPr>
          <w:sz w:val="20"/>
          <w:szCs w:val="20"/>
        </w:rPr>
        <w:t>.</w:t>
      </w:r>
    </w:p>
    <w:p w14:paraId="0885B0A9" w14:textId="77777777" w:rsidR="004214D1" w:rsidRDefault="00C23997" w:rsidP="0022059E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>
        <w:rPr>
          <w:sz w:val="20"/>
          <w:szCs w:val="20"/>
        </w:rPr>
        <w:t xml:space="preserve">A. Kajenthira &amp; </w:t>
      </w: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Pr="00E901B6">
        <w:rPr>
          <w:b/>
          <w:sz w:val="20"/>
          <w:szCs w:val="20"/>
        </w:rPr>
        <w:t xml:space="preserve"> Murthy</w:t>
      </w:r>
      <w:r w:rsidRPr="00C23997">
        <w:rPr>
          <w:i/>
          <w:sz w:val="20"/>
          <w:szCs w:val="20"/>
        </w:rPr>
        <w:t xml:space="preserve">, </w:t>
      </w:r>
      <w:r w:rsidR="004214D1" w:rsidRPr="00C23997">
        <w:rPr>
          <w:i/>
          <w:sz w:val="20"/>
          <w:szCs w:val="20"/>
        </w:rPr>
        <w:t>Exploring Urban Water Challenges in the Middle East: Integrating Islamic Principles wit</w:t>
      </w:r>
      <w:r w:rsidRPr="00C23997">
        <w:rPr>
          <w:i/>
          <w:sz w:val="20"/>
          <w:szCs w:val="20"/>
        </w:rPr>
        <w:t>h Demand Management Strategies</w:t>
      </w:r>
      <w:r w:rsidR="00347738">
        <w:rPr>
          <w:i/>
          <w:sz w:val="20"/>
          <w:szCs w:val="20"/>
        </w:rPr>
        <w:t>,</w:t>
      </w:r>
      <w:r w:rsidR="004214D1" w:rsidRPr="000D1CEB">
        <w:rPr>
          <w:sz w:val="20"/>
          <w:szCs w:val="20"/>
        </w:rPr>
        <w:t xml:space="preserve"> in </w:t>
      </w:r>
      <w:r w:rsidR="004214D1" w:rsidRPr="00C23997">
        <w:rPr>
          <w:smallCaps/>
          <w:sz w:val="20"/>
          <w:szCs w:val="20"/>
        </w:rPr>
        <w:t>Water Governance: An Evaluation of Alternative Architectures</w:t>
      </w:r>
      <w:r w:rsidR="00571C9C">
        <w:rPr>
          <w:smallCaps/>
          <w:sz w:val="20"/>
          <w:szCs w:val="20"/>
        </w:rPr>
        <w:t>, 164-192</w:t>
      </w:r>
      <w:r w:rsidR="004214D1" w:rsidRPr="000D1CEB">
        <w:rPr>
          <w:sz w:val="20"/>
          <w:szCs w:val="20"/>
        </w:rPr>
        <w:t xml:space="preserve"> (Edward Elgar Pub</w:t>
      </w:r>
      <w:r w:rsidR="004214D1">
        <w:rPr>
          <w:sz w:val="20"/>
          <w:szCs w:val="20"/>
        </w:rPr>
        <w:t>li</w:t>
      </w:r>
      <w:r w:rsidR="000832B0">
        <w:rPr>
          <w:sz w:val="20"/>
          <w:szCs w:val="20"/>
        </w:rPr>
        <w:t>shing Ltd., 2013).</w:t>
      </w:r>
    </w:p>
    <w:p w14:paraId="0BD700D7" w14:textId="2EFA44DC" w:rsidR="006A0D27" w:rsidRPr="00C84DDC" w:rsidRDefault="00571C9C" w:rsidP="0022059E">
      <w:pPr>
        <w:numPr>
          <w:ilvl w:val="1"/>
          <w:numId w:val="2"/>
        </w:numPr>
        <w:spacing w:before="40" w:after="20"/>
        <w:ind w:left="1080" w:right="360"/>
        <w:rPr>
          <w:sz w:val="20"/>
          <w:szCs w:val="20"/>
        </w:rPr>
      </w:pP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Pr="00E901B6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6A0D27" w:rsidRPr="00571C9C">
        <w:rPr>
          <w:i/>
          <w:sz w:val="20"/>
          <w:szCs w:val="20"/>
        </w:rPr>
        <w:t>Land Security and the Challenges of Realizing the Human Right to Water and Sanitation in the Slums of Mumbai, India</w:t>
      </w:r>
      <w:r>
        <w:rPr>
          <w:sz w:val="20"/>
          <w:szCs w:val="20"/>
        </w:rPr>
        <w:t>,</w:t>
      </w:r>
      <w:r w:rsidR="006A0D27" w:rsidRPr="000D1CEB">
        <w:rPr>
          <w:sz w:val="20"/>
          <w:szCs w:val="20"/>
        </w:rPr>
        <w:t xml:space="preserve"> </w:t>
      </w:r>
      <w:r w:rsidR="002A6735">
        <w:rPr>
          <w:sz w:val="20"/>
          <w:szCs w:val="20"/>
        </w:rPr>
        <w:t xml:space="preserve">14 </w:t>
      </w:r>
      <w:r w:rsidR="006A0D27" w:rsidRPr="002A6735">
        <w:rPr>
          <w:smallCaps/>
          <w:sz w:val="20"/>
          <w:szCs w:val="20"/>
        </w:rPr>
        <w:t>Health and Hum</w:t>
      </w:r>
      <w:r w:rsidR="00583D00">
        <w:rPr>
          <w:smallCaps/>
          <w:sz w:val="20"/>
          <w:szCs w:val="20"/>
        </w:rPr>
        <w:t>.</w:t>
      </w:r>
      <w:r w:rsidR="006A0D27" w:rsidRPr="002A6735">
        <w:rPr>
          <w:smallCaps/>
          <w:sz w:val="20"/>
          <w:szCs w:val="20"/>
        </w:rPr>
        <w:t xml:space="preserve"> Rights J</w:t>
      </w:r>
      <w:r w:rsidR="002A6735">
        <w:rPr>
          <w:smallCaps/>
          <w:sz w:val="20"/>
          <w:szCs w:val="20"/>
        </w:rPr>
        <w:t>.</w:t>
      </w:r>
      <w:r w:rsidR="006A0D27">
        <w:rPr>
          <w:sz w:val="20"/>
          <w:szCs w:val="20"/>
        </w:rPr>
        <w:t xml:space="preserve"> </w:t>
      </w:r>
      <w:r w:rsidR="00D12235">
        <w:rPr>
          <w:sz w:val="20"/>
          <w:szCs w:val="20"/>
        </w:rPr>
        <w:t xml:space="preserve">1 </w:t>
      </w:r>
      <w:r w:rsidR="006A0D27">
        <w:rPr>
          <w:sz w:val="20"/>
          <w:szCs w:val="20"/>
        </w:rPr>
        <w:t>(2012).</w:t>
      </w:r>
    </w:p>
    <w:p w14:paraId="5247E97C" w14:textId="5FBE4FDD" w:rsidR="00AB7E01" w:rsidRDefault="002A6735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Pr="00E901B6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AB7E01" w:rsidRPr="00A3221E">
        <w:rPr>
          <w:i/>
          <w:sz w:val="20"/>
          <w:szCs w:val="20"/>
        </w:rPr>
        <w:t>Iraq’s Constitutional Mandate to Justly Distribute Water: The Implications of Federalism, Islam, Int</w:t>
      </w:r>
      <w:r w:rsidR="00A3221E" w:rsidRPr="00A3221E">
        <w:rPr>
          <w:i/>
          <w:sz w:val="20"/>
          <w:szCs w:val="20"/>
        </w:rPr>
        <w:t>ernational Law and Human Rights</w:t>
      </w:r>
      <w:r w:rsidR="00A3221E">
        <w:rPr>
          <w:sz w:val="20"/>
          <w:szCs w:val="20"/>
        </w:rPr>
        <w:t>,</w:t>
      </w:r>
      <w:r w:rsidR="00AB7E01" w:rsidRPr="000D1CEB">
        <w:rPr>
          <w:sz w:val="20"/>
          <w:szCs w:val="20"/>
        </w:rPr>
        <w:t xml:space="preserve"> </w:t>
      </w:r>
      <w:r w:rsidR="00AB7E01">
        <w:rPr>
          <w:sz w:val="20"/>
          <w:szCs w:val="20"/>
        </w:rPr>
        <w:t xml:space="preserve">42 </w:t>
      </w:r>
      <w:r w:rsidR="00AB7E01" w:rsidRPr="00A3221E">
        <w:rPr>
          <w:smallCaps/>
          <w:sz w:val="20"/>
          <w:szCs w:val="20"/>
        </w:rPr>
        <w:t>The Geo. Wash. Int</w:t>
      </w:r>
      <w:r w:rsidR="008C6D47">
        <w:rPr>
          <w:smallCaps/>
          <w:sz w:val="20"/>
          <w:szCs w:val="20"/>
        </w:rPr>
        <w:t>l.</w:t>
      </w:r>
      <w:r w:rsidR="00AB7E01" w:rsidRPr="00A3221E">
        <w:rPr>
          <w:smallCaps/>
          <w:sz w:val="20"/>
          <w:szCs w:val="20"/>
        </w:rPr>
        <w:t xml:space="preserve"> L. Rev.</w:t>
      </w:r>
      <w:r w:rsidR="00AB7E01" w:rsidRPr="000D1CEB">
        <w:rPr>
          <w:sz w:val="20"/>
          <w:szCs w:val="20"/>
        </w:rPr>
        <w:t xml:space="preserve"> 749 (2010).</w:t>
      </w:r>
    </w:p>
    <w:p w14:paraId="26B0F0ED" w14:textId="50EBDD2E" w:rsidR="006A0D27" w:rsidRDefault="00D750F4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E901B6">
        <w:rPr>
          <w:b/>
          <w:sz w:val="20"/>
          <w:szCs w:val="20"/>
        </w:rPr>
        <w:t>S.</w:t>
      </w:r>
      <w:r w:rsidR="00C366F9" w:rsidRPr="00E901B6">
        <w:rPr>
          <w:b/>
          <w:sz w:val="20"/>
          <w:szCs w:val="20"/>
        </w:rPr>
        <w:t>L.</w:t>
      </w:r>
      <w:r w:rsidRPr="00E901B6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6A0D27" w:rsidRPr="00D750F4">
        <w:rPr>
          <w:i/>
          <w:sz w:val="20"/>
          <w:szCs w:val="20"/>
        </w:rPr>
        <w:t>The Self-Employed Women’s Association’s (SEWA) Rural Savings and Cr</w:t>
      </w:r>
      <w:r w:rsidRPr="00D750F4">
        <w:rPr>
          <w:i/>
          <w:sz w:val="20"/>
          <w:szCs w:val="20"/>
        </w:rPr>
        <w:t>edit Program in Gujarat, India</w:t>
      </w:r>
      <w:r>
        <w:rPr>
          <w:sz w:val="20"/>
          <w:szCs w:val="20"/>
        </w:rPr>
        <w:t>,</w:t>
      </w:r>
      <w:r w:rsidR="006A0D27" w:rsidRPr="000D1CEB">
        <w:rPr>
          <w:sz w:val="20"/>
          <w:szCs w:val="20"/>
        </w:rPr>
        <w:t xml:space="preserve"> </w:t>
      </w:r>
      <w:r w:rsidR="00837097" w:rsidRPr="00837097">
        <w:rPr>
          <w:smallCaps/>
          <w:sz w:val="20"/>
          <w:szCs w:val="20"/>
        </w:rPr>
        <w:t>Harvard</w:t>
      </w:r>
      <w:r w:rsidR="00837097">
        <w:rPr>
          <w:sz w:val="20"/>
          <w:szCs w:val="20"/>
        </w:rPr>
        <w:t xml:space="preserve"> </w:t>
      </w:r>
      <w:r w:rsidR="006A0D27" w:rsidRPr="00D750F4">
        <w:rPr>
          <w:iCs/>
          <w:smallCaps/>
          <w:sz w:val="20"/>
          <w:szCs w:val="20"/>
        </w:rPr>
        <w:t xml:space="preserve">Kennedy School </w:t>
      </w:r>
      <w:r w:rsidR="0068435F">
        <w:rPr>
          <w:iCs/>
          <w:smallCaps/>
          <w:sz w:val="20"/>
          <w:szCs w:val="20"/>
        </w:rPr>
        <w:t xml:space="preserve">of Govt. </w:t>
      </w:r>
      <w:r w:rsidR="006A0D27" w:rsidRPr="00D750F4">
        <w:rPr>
          <w:iCs/>
          <w:smallCaps/>
          <w:sz w:val="20"/>
          <w:szCs w:val="20"/>
        </w:rPr>
        <w:t>Rev</w:t>
      </w:r>
      <w:r w:rsidR="00837097">
        <w:rPr>
          <w:iCs/>
          <w:smallCaps/>
          <w:sz w:val="20"/>
          <w:szCs w:val="20"/>
        </w:rPr>
        <w:t>.</w:t>
      </w:r>
      <w:r w:rsidR="006A0D27" w:rsidRPr="000D1CEB">
        <w:rPr>
          <w:i/>
          <w:iCs/>
          <w:sz w:val="20"/>
          <w:szCs w:val="20"/>
        </w:rPr>
        <w:t xml:space="preserve"> </w:t>
      </w:r>
      <w:r w:rsidR="006A0D27" w:rsidRPr="000D1CEB">
        <w:rPr>
          <w:sz w:val="20"/>
          <w:szCs w:val="20"/>
        </w:rPr>
        <w:t>(2000).</w:t>
      </w:r>
    </w:p>
    <w:p w14:paraId="6D1777D5" w14:textId="057AD624" w:rsidR="009B2667" w:rsidRDefault="009B2667" w:rsidP="00252528">
      <w:pPr>
        <w:rPr>
          <w:sz w:val="20"/>
          <w:szCs w:val="20"/>
        </w:rPr>
      </w:pPr>
    </w:p>
    <w:p w14:paraId="385D0803" w14:textId="09DAED16" w:rsidR="008A1D12" w:rsidRPr="002D7CFC" w:rsidRDefault="005641C1" w:rsidP="00252528">
      <w:pPr>
        <w:spacing w:before="20" w:after="20"/>
        <w:ind w:left="360" w:right="360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 xml:space="preserve">Op-Eds, Blogs </w:t>
      </w:r>
      <w:r w:rsidR="00DC1405" w:rsidRPr="002D7CFC">
        <w:rPr>
          <w:b/>
          <w:smallCaps/>
          <w:sz w:val="20"/>
          <w:szCs w:val="20"/>
        </w:rPr>
        <w:t>&amp; Shorter Works</w:t>
      </w:r>
    </w:p>
    <w:p w14:paraId="25812E7B" w14:textId="5526432B" w:rsidR="0029137E" w:rsidRPr="0029137E" w:rsidRDefault="0029137E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>
        <w:rPr>
          <w:b/>
          <w:bCs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Pr="0029137E">
        <w:rPr>
          <w:i/>
          <w:iCs/>
          <w:sz w:val="20"/>
          <w:szCs w:val="20"/>
        </w:rPr>
        <w:t>States Become “Norm Sustainers” on Environmental Justice</w:t>
      </w:r>
      <w:r>
        <w:rPr>
          <w:sz w:val="20"/>
          <w:szCs w:val="20"/>
        </w:rPr>
        <w:t xml:space="preserve">, </w:t>
      </w:r>
      <w:r w:rsidRPr="0029137E">
        <w:rPr>
          <w:smallCaps/>
          <w:sz w:val="20"/>
          <w:szCs w:val="20"/>
        </w:rPr>
        <w:t>Legal Planet</w:t>
      </w:r>
      <w:r>
        <w:rPr>
          <w:sz w:val="20"/>
          <w:szCs w:val="20"/>
        </w:rPr>
        <w:t xml:space="preserve"> (July </w:t>
      </w:r>
      <w:r w:rsidR="00894047">
        <w:rPr>
          <w:sz w:val="20"/>
          <w:szCs w:val="20"/>
        </w:rPr>
        <w:t>30</w:t>
      </w:r>
      <w:r>
        <w:rPr>
          <w:sz w:val="20"/>
          <w:szCs w:val="20"/>
        </w:rPr>
        <w:t>, 2025).</w:t>
      </w:r>
    </w:p>
    <w:p w14:paraId="0AC6ABB5" w14:textId="51863A8E" w:rsidR="0029137E" w:rsidRPr="0029137E" w:rsidRDefault="0029137E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29137E">
        <w:rPr>
          <w:b/>
          <w:bCs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Pr="0029137E">
        <w:rPr>
          <w:i/>
          <w:iCs/>
          <w:sz w:val="20"/>
          <w:szCs w:val="20"/>
        </w:rPr>
        <w:t>Trump’s shortcut rulemaking is shortchanging all of us,</w:t>
      </w:r>
      <w:r>
        <w:rPr>
          <w:sz w:val="20"/>
          <w:szCs w:val="20"/>
        </w:rPr>
        <w:t xml:space="preserve"> </w:t>
      </w:r>
      <w:r w:rsidRPr="0029137E">
        <w:rPr>
          <w:smallCaps/>
          <w:sz w:val="20"/>
          <w:szCs w:val="20"/>
        </w:rPr>
        <w:t>The Hill</w:t>
      </w:r>
      <w:r>
        <w:rPr>
          <w:sz w:val="20"/>
          <w:szCs w:val="20"/>
        </w:rPr>
        <w:t xml:space="preserve"> (July 13, 2025).</w:t>
      </w:r>
    </w:p>
    <w:p w14:paraId="22F3F035" w14:textId="293253D4" w:rsidR="00DA10EE" w:rsidRPr="00DA10EE" w:rsidRDefault="00DA10EE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545B48">
        <w:rPr>
          <w:b/>
          <w:bCs/>
          <w:sz w:val="20"/>
          <w:szCs w:val="20"/>
        </w:rPr>
        <w:t>S.L. Murthy</w:t>
      </w:r>
      <w:r w:rsidRPr="00DA10EE">
        <w:rPr>
          <w:sz w:val="20"/>
          <w:szCs w:val="20"/>
        </w:rPr>
        <w:t xml:space="preserve">, </w:t>
      </w:r>
      <w:r>
        <w:rPr>
          <w:sz w:val="20"/>
          <w:szCs w:val="20"/>
        </w:rPr>
        <w:t>J.L</w:t>
      </w:r>
      <w:r w:rsidRPr="00DA10EE">
        <w:rPr>
          <w:sz w:val="20"/>
          <w:szCs w:val="20"/>
        </w:rPr>
        <w:t>. White-Newsome, M</w:t>
      </w:r>
      <w:r>
        <w:rPr>
          <w:sz w:val="20"/>
          <w:szCs w:val="20"/>
        </w:rPr>
        <w:t>.</w:t>
      </w:r>
      <w:r w:rsidRPr="00DA10EE">
        <w:rPr>
          <w:sz w:val="20"/>
          <w:szCs w:val="20"/>
        </w:rPr>
        <w:t xml:space="preserve"> Engelman-Lado, N</w:t>
      </w:r>
      <w:r>
        <w:rPr>
          <w:sz w:val="20"/>
          <w:szCs w:val="20"/>
        </w:rPr>
        <w:t>.</w:t>
      </w:r>
      <w:r w:rsidRPr="00DA10EE">
        <w:rPr>
          <w:sz w:val="20"/>
          <w:szCs w:val="20"/>
        </w:rPr>
        <w:t xml:space="preserve"> DeJarnett, S</w:t>
      </w:r>
      <w:r>
        <w:rPr>
          <w:sz w:val="20"/>
          <w:szCs w:val="20"/>
        </w:rPr>
        <w:t xml:space="preserve">. </w:t>
      </w:r>
      <w:r w:rsidRPr="00DA10EE">
        <w:rPr>
          <w:sz w:val="20"/>
          <w:szCs w:val="20"/>
        </w:rPr>
        <w:t>Benz, A</w:t>
      </w:r>
      <w:r>
        <w:rPr>
          <w:sz w:val="20"/>
          <w:szCs w:val="20"/>
        </w:rPr>
        <w:t xml:space="preserve">. </w:t>
      </w:r>
      <w:r w:rsidRPr="00DA10EE">
        <w:rPr>
          <w:sz w:val="20"/>
          <w:szCs w:val="20"/>
        </w:rPr>
        <w:t>Ranaweera, A</w:t>
      </w:r>
      <w:r>
        <w:rPr>
          <w:sz w:val="20"/>
          <w:szCs w:val="20"/>
        </w:rPr>
        <w:t xml:space="preserve">. </w:t>
      </w:r>
      <w:r w:rsidRPr="00DA10EE">
        <w:rPr>
          <w:sz w:val="20"/>
          <w:szCs w:val="20"/>
        </w:rPr>
        <w:t>Rogers, and C</w:t>
      </w:r>
      <w:r>
        <w:rPr>
          <w:sz w:val="20"/>
          <w:szCs w:val="20"/>
        </w:rPr>
        <w:t xml:space="preserve">. </w:t>
      </w:r>
      <w:r w:rsidRPr="00DA10EE">
        <w:rPr>
          <w:sz w:val="20"/>
          <w:szCs w:val="20"/>
        </w:rPr>
        <w:t>Bowman</w:t>
      </w:r>
      <w:r>
        <w:rPr>
          <w:sz w:val="20"/>
          <w:szCs w:val="20"/>
        </w:rPr>
        <w:t xml:space="preserve">, </w:t>
      </w:r>
      <w:r w:rsidRPr="00BD2064">
        <w:rPr>
          <w:i/>
          <w:iCs/>
          <w:sz w:val="20"/>
          <w:szCs w:val="20"/>
        </w:rPr>
        <w:t>Environmental Justice is Not About “Them.” It’s About All of Us</w:t>
      </w:r>
      <w:r>
        <w:rPr>
          <w:sz w:val="20"/>
          <w:szCs w:val="20"/>
        </w:rPr>
        <w:t xml:space="preserve">, </w:t>
      </w:r>
      <w:r w:rsidRPr="00534C33">
        <w:rPr>
          <w:smallCaps/>
          <w:sz w:val="20"/>
          <w:szCs w:val="20"/>
        </w:rPr>
        <w:t>The American Constitution Society Expert Forum</w:t>
      </w:r>
      <w:r>
        <w:rPr>
          <w:sz w:val="20"/>
          <w:szCs w:val="20"/>
        </w:rPr>
        <w:t xml:space="preserve"> (March 26, 2025).</w:t>
      </w:r>
    </w:p>
    <w:p w14:paraId="537E7C45" w14:textId="30009F81" w:rsidR="005641C1" w:rsidRPr="005641C1" w:rsidRDefault="005641C1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5641C1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Pr="00534C33">
        <w:rPr>
          <w:i/>
          <w:sz w:val="20"/>
          <w:szCs w:val="20"/>
        </w:rPr>
        <w:t xml:space="preserve">The U.S. Rejoins the Paris Agreement: Symbolism or </w:t>
      </w:r>
      <w:proofErr w:type="gramStart"/>
      <w:r w:rsidRPr="00534C33">
        <w:rPr>
          <w:i/>
          <w:sz w:val="20"/>
          <w:szCs w:val="20"/>
        </w:rPr>
        <w:t>Success?</w:t>
      </w:r>
      <w:r w:rsidR="00534C33"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</w:t>
      </w:r>
      <w:r w:rsidRPr="00534C33">
        <w:rPr>
          <w:smallCaps/>
          <w:sz w:val="20"/>
          <w:szCs w:val="20"/>
        </w:rPr>
        <w:t>The American Constitution Society Expert Forum</w:t>
      </w:r>
      <w:r>
        <w:rPr>
          <w:sz w:val="20"/>
          <w:szCs w:val="20"/>
        </w:rPr>
        <w:t xml:space="preserve"> (February 25, 2021).</w:t>
      </w:r>
    </w:p>
    <w:p w14:paraId="640928A4" w14:textId="7E118FB7" w:rsidR="00241E70" w:rsidRPr="00241E70" w:rsidRDefault="00241E70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C76AFF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="008D02AB" w:rsidRPr="008D02AB">
        <w:rPr>
          <w:i/>
          <w:sz w:val="20"/>
          <w:szCs w:val="20"/>
        </w:rPr>
        <w:t>California’s Cap-and-Trade Agreement with Quebec: Surviving Constitutional Scrutiny</w:t>
      </w:r>
      <w:r w:rsidR="008D02AB">
        <w:rPr>
          <w:sz w:val="20"/>
          <w:szCs w:val="20"/>
        </w:rPr>
        <w:t xml:space="preserve">, </w:t>
      </w:r>
      <w:r w:rsidR="008D02AB" w:rsidRPr="008D02AB">
        <w:rPr>
          <w:smallCaps/>
          <w:sz w:val="20"/>
          <w:szCs w:val="20"/>
        </w:rPr>
        <w:t>Harvard Env. &amp; Energy Law Program Blog</w:t>
      </w:r>
      <w:r w:rsidR="008D02AB">
        <w:rPr>
          <w:sz w:val="20"/>
          <w:szCs w:val="20"/>
        </w:rPr>
        <w:t xml:space="preserve"> (November 4, 201</w:t>
      </w:r>
      <w:r w:rsidR="00531B94">
        <w:rPr>
          <w:sz w:val="20"/>
          <w:szCs w:val="20"/>
        </w:rPr>
        <w:t>9</w:t>
      </w:r>
      <w:r w:rsidR="008D02AB">
        <w:rPr>
          <w:sz w:val="20"/>
          <w:szCs w:val="20"/>
        </w:rPr>
        <w:t>).</w:t>
      </w:r>
    </w:p>
    <w:p w14:paraId="4E68F557" w14:textId="77777777" w:rsidR="004B0169" w:rsidRPr="004B0169" w:rsidRDefault="004B0169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E64451">
        <w:rPr>
          <w:b/>
          <w:sz w:val="20"/>
          <w:szCs w:val="20"/>
        </w:rPr>
        <w:t>S.L. Murthy</w:t>
      </w:r>
      <w:r w:rsidRPr="004B0169">
        <w:rPr>
          <w:sz w:val="20"/>
          <w:szCs w:val="20"/>
        </w:rPr>
        <w:t xml:space="preserve">, </w:t>
      </w:r>
      <w:r w:rsidRPr="00BF2E52">
        <w:rPr>
          <w:i/>
          <w:sz w:val="20"/>
          <w:szCs w:val="20"/>
        </w:rPr>
        <w:t>Why We Need National Water Affordability Legislation</w:t>
      </w:r>
      <w:r w:rsidRPr="004B0169">
        <w:rPr>
          <w:sz w:val="20"/>
          <w:szCs w:val="20"/>
        </w:rPr>
        <w:t xml:space="preserve">, </w:t>
      </w:r>
      <w:r w:rsidRPr="00FA6180">
        <w:rPr>
          <w:smallCaps/>
          <w:sz w:val="20"/>
          <w:szCs w:val="20"/>
        </w:rPr>
        <w:t>Harvard L</w:t>
      </w:r>
      <w:r w:rsidR="00BF2E52">
        <w:rPr>
          <w:smallCaps/>
          <w:sz w:val="20"/>
          <w:szCs w:val="20"/>
        </w:rPr>
        <w:t>.</w:t>
      </w:r>
      <w:r w:rsidRPr="00FA6180">
        <w:rPr>
          <w:smallCaps/>
          <w:sz w:val="20"/>
          <w:szCs w:val="20"/>
        </w:rPr>
        <w:t xml:space="preserve"> </w:t>
      </w:r>
      <w:r w:rsidR="00BF2E52">
        <w:rPr>
          <w:smallCaps/>
          <w:sz w:val="20"/>
          <w:szCs w:val="20"/>
        </w:rPr>
        <w:t>&amp;</w:t>
      </w:r>
      <w:r w:rsidRPr="00FA6180">
        <w:rPr>
          <w:smallCaps/>
          <w:sz w:val="20"/>
          <w:szCs w:val="20"/>
        </w:rPr>
        <w:t xml:space="preserve"> Pol</w:t>
      </w:r>
      <w:r w:rsidR="00BF2E52">
        <w:rPr>
          <w:smallCaps/>
          <w:sz w:val="20"/>
          <w:szCs w:val="20"/>
        </w:rPr>
        <w:t xml:space="preserve">. </w:t>
      </w:r>
      <w:r w:rsidRPr="00FA6180">
        <w:rPr>
          <w:smallCaps/>
          <w:sz w:val="20"/>
          <w:szCs w:val="20"/>
        </w:rPr>
        <w:t>Rev</w:t>
      </w:r>
      <w:r w:rsidR="00BF2E52">
        <w:rPr>
          <w:smallCaps/>
          <w:sz w:val="20"/>
          <w:szCs w:val="20"/>
        </w:rPr>
        <w:t>.</w:t>
      </w:r>
      <w:r w:rsidRPr="00FA6180">
        <w:rPr>
          <w:smallCaps/>
          <w:sz w:val="20"/>
          <w:szCs w:val="20"/>
        </w:rPr>
        <w:t xml:space="preserve"> Blog</w:t>
      </w:r>
      <w:r w:rsidRPr="004B0169">
        <w:rPr>
          <w:sz w:val="20"/>
          <w:szCs w:val="20"/>
        </w:rPr>
        <w:t xml:space="preserve"> (March 21, 2016).</w:t>
      </w:r>
    </w:p>
    <w:p w14:paraId="2B98FBAD" w14:textId="77777777" w:rsidR="004B0169" w:rsidRDefault="004B0169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E64451">
        <w:rPr>
          <w:b/>
          <w:sz w:val="20"/>
          <w:szCs w:val="20"/>
        </w:rPr>
        <w:t>S.L. Murthy</w:t>
      </w:r>
      <w:r w:rsidRPr="004B0169">
        <w:rPr>
          <w:sz w:val="20"/>
          <w:szCs w:val="20"/>
        </w:rPr>
        <w:t xml:space="preserve">, </w:t>
      </w:r>
      <w:r w:rsidRPr="00BF2E52">
        <w:rPr>
          <w:i/>
          <w:sz w:val="20"/>
          <w:szCs w:val="20"/>
        </w:rPr>
        <w:t>Lessons from Flint’s Water Crisis</w:t>
      </w:r>
      <w:r w:rsidRPr="004B0169">
        <w:rPr>
          <w:sz w:val="20"/>
          <w:szCs w:val="20"/>
        </w:rPr>
        <w:t xml:space="preserve">, </w:t>
      </w:r>
      <w:r w:rsidRPr="00FA6180">
        <w:rPr>
          <w:smallCaps/>
          <w:sz w:val="20"/>
          <w:szCs w:val="20"/>
        </w:rPr>
        <w:t>Cognoscenti</w:t>
      </w:r>
      <w:r w:rsidRPr="004B0169">
        <w:rPr>
          <w:sz w:val="20"/>
          <w:szCs w:val="20"/>
        </w:rPr>
        <w:t xml:space="preserve"> (February 8, 2016).</w:t>
      </w:r>
    </w:p>
    <w:p w14:paraId="26FBD2FF" w14:textId="77777777" w:rsidR="004C1827" w:rsidRDefault="004C1827" w:rsidP="00252528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>
        <w:rPr>
          <w:sz w:val="20"/>
          <w:szCs w:val="20"/>
        </w:rPr>
        <w:t xml:space="preserve">R. Subbaraman &amp; </w:t>
      </w: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7705D4" w:rsidRPr="007705D4">
        <w:rPr>
          <w:i/>
          <w:sz w:val="20"/>
          <w:szCs w:val="20"/>
        </w:rPr>
        <w:t xml:space="preserve">The </w:t>
      </w:r>
      <w:r w:rsidR="0055569A">
        <w:rPr>
          <w:i/>
          <w:sz w:val="20"/>
          <w:szCs w:val="20"/>
        </w:rPr>
        <w:t>R</w:t>
      </w:r>
      <w:r w:rsidR="007705D4" w:rsidRPr="007705D4">
        <w:rPr>
          <w:i/>
          <w:sz w:val="20"/>
          <w:szCs w:val="20"/>
        </w:rPr>
        <w:t xml:space="preserve">ight to </w:t>
      </w:r>
      <w:r w:rsidR="0055569A">
        <w:rPr>
          <w:i/>
          <w:sz w:val="20"/>
          <w:szCs w:val="20"/>
        </w:rPr>
        <w:t>W</w:t>
      </w:r>
      <w:r w:rsidR="007705D4" w:rsidRPr="007705D4">
        <w:rPr>
          <w:i/>
          <w:sz w:val="20"/>
          <w:szCs w:val="20"/>
        </w:rPr>
        <w:t xml:space="preserve">ater in the </w:t>
      </w:r>
      <w:r w:rsidR="0055569A">
        <w:rPr>
          <w:i/>
          <w:sz w:val="20"/>
          <w:szCs w:val="20"/>
        </w:rPr>
        <w:t>S</w:t>
      </w:r>
      <w:r w:rsidR="007705D4" w:rsidRPr="007705D4">
        <w:rPr>
          <w:i/>
          <w:sz w:val="20"/>
          <w:szCs w:val="20"/>
        </w:rPr>
        <w:t>lums of Mumbai, India</w:t>
      </w:r>
      <w:r>
        <w:rPr>
          <w:sz w:val="20"/>
          <w:szCs w:val="20"/>
        </w:rPr>
        <w:t xml:space="preserve">, </w:t>
      </w:r>
      <w:r w:rsidR="007705D4">
        <w:rPr>
          <w:sz w:val="20"/>
          <w:szCs w:val="20"/>
        </w:rPr>
        <w:t xml:space="preserve">93 </w:t>
      </w:r>
      <w:proofErr w:type="gramStart"/>
      <w:r w:rsidRPr="00075BB5">
        <w:rPr>
          <w:smallCaps/>
          <w:sz w:val="20"/>
          <w:szCs w:val="20"/>
        </w:rPr>
        <w:t>Bulletin</w:t>
      </w:r>
      <w:proofErr w:type="gramEnd"/>
      <w:r w:rsidRPr="00075BB5">
        <w:rPr>
          <w:smallCaps/>
          <w:sz w:val="20"/>
          <w:szCs w:val="20"/>
        </w:rPr>
        <w:t xml:space="preserve"> of the World Health Organization</w:t>
      </w:r>
      <w:r w:rsidR="00E30EB1">
        <w:rPr>
          <w:sz w:val="20"/>
          <w:szCs w:val="20"/>
        </w:rPr>
        <w:t xml:space="preserve"> 815 (2015) (peer reviewed).</w:t>
      </w:r>
    </w:p>
    <w:p w14:paraId="25DA4E7D" w14:textId="77777777" w:rsidR="008A1D12" w:rsidRDefault="002A0F4F" w:rsidP="00252528">
      <w:pPr>
        <w:pStyle w:val="ListParagraph"/>
        <w:numPr>
          <w:ilvl w:val="0"/>
          <w:numId w:val="2"/>
        </w:numPr>
        <w:spacing w:beforeLines="20" w:before="48" w:afterLines="20" w:after="48"/>
        <w:ind w:left="1080" w:right="360"/>
        <w:contextualSpacing w:val="0"/>
        <w:rPr>
          <w:sz w:val="20"/>
          <w:szCs w:val="20"/>
        </w:rPr>
      </w:pP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8A1D12" w:rsidRPr="00EB2211">
        <w:rPr>
          <w:i/>
          <w:sz w:val="20"/>
          <w:szCs w:val="20"/>
        </w:rPr>
        <w:t xml:space="preserve">Opening </w:t>
      </w:r>
      <w:proofErr w:type="gramStart"/>
      <w:r w:rsidR="008A1D12" w:rsidRPr="00EB2211">
        <w:rPr>
          <w:i/>
          <w:sz w:val="20"/>
          <w:szCs w:val="20"/>
        </w:rPr>
        <w:t>The</w:t>
      </w:r>
      <w:proofErr w:type="gramEnd"/>
      <w:r w:rsidR="008A1D12" w:rsidRPr="00EB2211">
        <w:rPr>
          <w:i/>
          <w:sz w:val="20"/>
          <w:szCs w:val="20"/>
        </w:rPr>
        <w:t xml:space="preserve"> Taps: The Case </w:t>
      </w:r>
      <w:proofErr w:type="gramStart"/>
      <w:r w:rsidR="008A1D12" w:rsidRPr="00EB2211">
        <w:rPr>
          <w:i/>
          <w:sz w:val="20"/>
          <w:szCs w:val="20"/>
        </w:rPr>
        <w:t>For</w:t>
      </w:r>
      <w:proofErr w:type="gramEnd"/>
      <w:r w:rsidR="008A1D12" w:rsidRPr="00EB2211">
        <w:rPr>
          <w:i/>
          <w:sz w:val="20"/>
          <w:szCs w:val="20"/>
        </w:rPr>
        <w:t xml:space="preserve"> Water Affordability Legislation</w:t>
      </w:r>
      <w:r w:rsidR="00EB2211">
        <w:rPr>
          <w:sz w:val="20"/>
          <w:szCs w:val="20"/>
        </w:rPr>
        <w:t>,</w:t>
      </w:r>
      <w:r w:rsidR="008A1D12">
        <w:rPr>
          <w:sz w:val="20"/>
          <w:szCs w:val="20"/>
        </w:rPr>
        <w:t xml:space="preserve"> </w:t>
      </w:r>
      <w:r w:rsidR="008A1D12" w:rsidRPr="00EB2211">
        <w:rPr>
          <w:smallCaps/>
          <w:sz w:val="20"/>
          <w:szCs w:val="20"/>
        </w:rPr>
        <w:t>Cognoscenti</w:t>
      </w:r>
      <w:r w:rsidR="008A1D12">
        <w:rPr>
          <w:sz w:val="20"/>
          <w:szCs w:val="20"/>
        </w:rPr>
        <w:t xml:space="preserve"> (March 20, 2015).</w:t>
      </w:r>
    </w:p>
    <w:p w14:paraId="4301E0AF" w14:textId="77777777" w:rsidR="008A1D12" w:rsidRDefault="002A0F4F" w:rsidP="00252528">
      <w:pPr>
        <w:pStyle w:val="ListParagraph"/>
        <w:numPr>
          <w:ilvl w:val="0"/>
          <w:numId w:val="2"/>
        </w:numPr>
        <w:spacing w:beforeLines="20" w:before="48" w:afterLines="20" w:after="48"/>
        <w:ind w:left="1080" w:right="360"/>
        <w:contextualSpacing w:val="0"/>
        <w:rPr>
          <w:sz w:val="20"/>
          <w:szCs w:val="20"/>
        </w:rPr>
      </w:pP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>
        <w:rPr>
          <w:sz w:val="20"/>
          <w:szCs w:val="20"/>
        </w:rPr>
        <w:t xml:space="preserve">, </w:t>
      </w:r>
      <w:r w:rsidR="008A1D12" w:rsidRPr="00EB2211">
        <w:rPr>
          <w:i/>
          <w:sz w:val="20"/>
          <w:szCs w:val="20"/>
        </w:rPr>
        <w:t xml:space="preserve">In India, Dying </w:t>
      </w:r>
      <w:proofErr w:type="gramStart"/>
      <w:r w:rsidR="008A1D12" w:rsidRPr="00EB2211">
        <w:rPr>
          <w:i/>
          <w:sz w:val="20"/>
          <w:szCs w:val="20"/>
        </w:rPr>
        <w:t>To</w:t>
      </w:r>
      <w:proofErr w:type="gramEnd"/>
      <w:r w:rsidR="008A1D12" w:rsidRPr="00EB2211">
        <w:rPr>
          <w:i/>
          <w:sz w:val="20"/>
          <w:szCs w:val="20"/>
        </w:rPr>
        <w:t xml:space="preserve"> Go: Why Access </w:t>
      </w:r>
      <w:proofErr w:type="gramStart"/>
      <w:r w:rsidR="008A1D12" w:rsidRPr="00EB2211">
        <w:rPr>
          <w:i/>
          <w:sz w:val="20"/>
          <w:szCs w:val="20"/>
        </w:rPr>
        <w:t>To</w:t>
      </w:r>
      <w:proofErr w:type="gramEnd"/>
      <w:r w:rsidR="008A1D12" w:rsidRPr="00EB2211">
        <w:rPr>
          <w:i/>
          <w:sz w:val="20"/>
          <w:szCs w:val="20"/>
        </w:rPr>
        <w:t xml:space="preserve"> Toilets Is </w:t>
      </w:r>
      <w:proofErr w:type="gramStart"/>
      <w:r w:rsidR="008A1D12" w:rsidRPr="00EB2211">
        <w:rPr>
          <w:i/>
          <w:sz w:val="20"/>
          <w:szCs w:val="20"/>
        </w:rPr>
        <w:t>A</w:t>
      </w:r>
      <w:proofErr w:type="gramEnd"/>
      <w:r w:rsidR="008A1D12" w:rsidRPr="00EB2211">
        <w:rPr>
          <w:i/>
          <w:sz w:val="20"/>
          <w:szCs w:val="20"/>
        </w:rPr>
        <w:t xml:space="preserve"> Women's Rights Issue</w:t>
      </w:r>
      <w:r w:rsidR="00EB2211">
        <w:rPr>
          <w:sz w:val="20"/>
          <w:szCs w:val="20"/>
        </w:rPr>
        <w:t>,</w:t>
      </w:r>
      <w:r w:rsidR="008A1D12">
        <w:rPr>
          <w:sz w:val="20"/>
          <w:szCs w:val="20"/>
        </w:rPr>
        <w:t xml:space="preserve"> </w:t>
      </w:r>
      <w:r w:rsidR="008A1D12" w:rsidRPr="00EB2211">
        <w:rPr>
          <w:smallCaps/>
          <w:sz w:val="20"/>
          <w:szCs w:val="20"/>
        </w:rPr>
        <w:t xml:space="preserve">Cognoscenti </w:t>
      </w:r>
      <w:r w:rsidR="008A1D12">
        <w:rPr>
          <w:sz w:val="20"/>
          <w:szCs w:val="20"/>
        </w:rPr>
        <w:t>(June 25, 2014).</w:t>
      </w:r>
    </w:p>
    <w:p w14:paraId="3A157A28" w14:textId="77777777" w:rsidR="0083664A" w:rsidRPr="00151E75" w:rsidRDefault="002A0F4F" w:rsidP="00252528">
      <w:pPr>
        <w:pStyle w:val="ListParagraph"/>
        <w:numPr>
          <w:ilvl w:val="0"/>
          <w:numId w:val="2"/>
        </w:numPr>
        <w:spacing w:beforeLines="20" w:before="48" w:afterLines="20" w:after="48"/>
        <w:ind w:left="1080" w:right="360"/>
        <w:contextualSpacing w:val="0"/>
        <w:rPr>
          <w:smallCaps/>
          <w:sz w:val="20"/>
          <w:szCs w:val="20"/>
        </w:rPr>
      </w:pPr>
      <w:r w:rsidRPr="00E64451">
        <w:rPr>
          <w:b/>
          <w:sz w:val="20"/>
          <w:szCs w:val="20"/>
        </w:rPr>
        <w:t>S.</w:t>
      </w:r>
      <w:r w:rsidR="00C366F9" w:rsidRPr="00E64451">
        <w:rPr>
          <w:b/>
          <w:sz w:val="20"/>
          <w:szCs w:val="20"/>
        </w:rPr>
        <w:t>L.</w:t>
      </w:r>
      <w:r w:rsidRPr="00E64451">
        <w:rPr>
          <w:b/>
          <w:sz w:val="20"/>
          <w:szCs w:val="20"/>
        </w:rPr>
        <w:t xml:space="preserve"> Murthy</w:t>
      </w:r>
      <w:r w:rsidRPr="00F95234">
        <w:rPr>
          <w:sz w:val="20"/>
          <w:szCs w:val="20"/>
        </w:rPr>
        <w:t xml:space="preserve">, </w:t>
      </w:r>
      <w:r w:rsidR="008A1D12" w:rsidRPr="00F95234">
        <w:rPr>
          <w:i/>
          <w:sz w:val="20"/>
          <w:szCs w:val="20"/>
        </w:rPr>
        <w:t>Iraqi Elections ar</w:t>
      </w:r>
      <w:r w:rsidR="00EB2211" w:rsidRPr="00F95234">
        <w:rPr>
          <w:i/>
          <w:sz w:val="20"/>
          <w:szCs w:val="20"/>
        </w:rPr>
        <w:t>e of Strategic Interest to U.S</w:t>
      </w:r>
      <w:r w:rsidR="00EB2211" w:rsidRPr="00F95234">
        <w:rPr>
          <w:sz w:val="20"/>
          <w:szCs w:val="20"/>
        </w:rPr>
        <w:t>.,</w:t>
      </w:r>
      <w:r w:rsidR="008A1D12" w:rsidRPr="00F95234">
        <w:rPr>
          <w:sz w:val="20"/>
          <w:szCs w:val="20"/>
        </w:rPr>
        <w:t xml:space="preserve"> </w:t>
      </w:r>
      <w:r w:rsidR="008A1D12" w:rsidRPr="00F95234">
        <w:rPr>
          <w:smallCaps/>
          <w:sz w:val="20"/>
          <w:szCs w:val="20"/>
        </w:rPr>
        <w:t>The Tennessean</w:t>
      </w:r>
      <w:r w:rsidR="008A1D12" w:rsidRPr="00F95234">
        <w:rPr>
          <w:sz w:val="20"/>
          <w:szCs w:val="20"/>
        </w:rPr>
        <w:t xml:space="preserve"> (3/6/2009).</w:t>
      </w:r>
    </w:p>
    <w:p w14:paraId="5A69E4D1" w14:textId="77777777" w:rsidR="00151E75" w:rsidRPr="00F95234" w:rsidRDefault="00151E75" w:rsidP="00252528">
      <w:pPr>
        <w:pStyle w:val="ListParagraph"/>
        <w:spacing w:beforeLines="20" w:before="48" w:afterLines="20" w:after="48"/>
        <w:ind w:left="1080" w:right="360"/>
        <w:contextualSpacing w:val="0"/>
        <w:rPr>
          <w:smallCaps/>
          <w:sz w:val="20"/>
          <w:szCs w:val="20"/>
        </w:rPr>
      </w:pPr>
    </w:p>
    <w:p w14:paraId="64FC2F8A" w14:textId="776BECD2" w:rsidR="004E2066" w:rsidRPr="002D7CFC" w:rsidRDefault="0027791B" w:rsidP="000253B5">
      <w:pPr>
        <w:spacing w:before="100"/>
        <w:ind w:left="360" w:right="360"/>
        <w:rPr>
          <w:b/>
          <w:smallCaps/>
          <w:sz w:val="20"/>
          <w:szCs w:val="20"/>
        </w:rPr>
      </w:pPr>
      <w:r w:rsidRPr="002D7CFC">
        <w:rPr>
          <w:b/>
          <w:smallCaps/>
          <w:sz w:val="20"/>
          <w:szCs w:val="20"/>
        </w:rPr>
        <w:t>Working Papers</w:t>
      </w:r>
      <w:r w:rsidR="00C90914">
        <w:rPr>
          <w:b/>
          <w:smallCaps/>
          <w:sz w:val="20"/>
          <w:szCs w:val="20"/>
        </w:rPr>
        <w:t>,</w:t>
      </w:r>
      <w:r w:rsidRPr="002D7CFC">
        <w:rPr>
          <w:b/>
          <w:smallCaps/>
          <w:sz w:val="20"/>
          <w:szCs w:val="20"/>
        </w:rPr>
        <w:t xml:space="preserve"> </w:t>
      </w:r>
      <w:r w:rsidR="00C84DDC" w:rsidRPr="002D7CFC">
        <w:rPr>
          <w:b/>
          <w:smallCaps/>
          <w:sz w:val="20"/>
          <w:szCs w:val="20"/>
        </w:rPr>
        <w:t>Reports</w:t>
      </w:r>
      <w:r w:rsidR="004214D1" w:rsidRPr="002D7CFC">
        <w:rPr>
          <w:b/>
          <w:smallCaps/>
          <w:sz w:val="20"/>
          <w:szCs w:val="20"/>
        </w:rPr>
        <w:t xml:space="preserve"> </w:t>
      </w:r>
      <w:r w:rsidR="00C90914">
        <w:rPr>
          <w:b/>
          <w:smallCaps/>
          <w:sz w:val="20"/>
          <w:szCs w:val="20"/>
        </w:rPr>
        <w:t>&amp; Book Review</w:t>
      </w:r>
    </w:p>
    <w:p w14:paraId="39B8A743" w14:textId="77777777" w:rsidR="00922A85" w:rsidRPr="00922A85" w:rsidRDefault="00922A85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93564E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Pr="00831588">
        <w:rPr>
          <w:i/>
          <w:sz w:val="20"/>
          <w:szCs w:val="20"/>
        </w:rPr>
        <w:t>Analysis of the Sustainable Development Goals from the Perspective of the Human Rights to Safe Drinking Water and Sanitation</w:t>
      </w:r>
      <w:r>
        <w:rPr>
          <w:sz w:val="20"/>
          <w:szCs w:val="20"/>
        </w:rPr>
        <w:t xml:space="preserve">, prepared for the </w:t>
      </w:r>
      <w:r w:rsidRPr="00922A85">
        <w:rPr>
          <w:sz w:val="20"/>
          <w:szCs w:val="20"/>
        </w:rPr>
        <w:t>Sisters of Mercy on behalf of the NGO Mining Working Group at the United Nations</w:t>
      </w:r>
      <w:r w:rsidR="00831588">
        <w:rPr>
          <w:sz w:val="20"/>
          <w:szCs w:val="20"/>
        </w:rPr>
        <w:t xml:space="preserve"> (</w:t>
      </w:r>
      <w:r>
        <w:rPr>
          <w:sz w:val="20"/>
          <w:szCs w:val="20"/>
        </w:rPr>
        <w:t>2016</w:t>
      </w:r>
      <w:r w:rsidR="00831588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7BF57EEB" w14:textId="77777777" w:rsidR="00F43B3C" w:rsidRDefault="00F43B3C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F43B3C">
        <w:rPr>
          <w:sz w:val="20"/>
          <w:szCs w:val="20"/>
        </w:rPr>
        <w:t xml:space="preserve">Anadon, L.D., G. Chan, A. Harley, K. Matus, S. Moon, </w:t>
      </w:r>
      <w:r w:rsidRPr="00743F5D">
        <w:rPr>
          <w:b/>
          <w:sz w:val="20"/>
          <w:szCs w:val="20"/>
        </w:rPr>
        <w:t>S.L. Murthy</w:t>
      </w:r>
      <w:r w:rsidRPr="00F43B3C">
        <w:rPr>
          <w:sz w:val="20"/>
          <w:szCs w:val="20"/>
        </w:rPr>
        <w:t xml:space="preserve">, </w:t>
      </w:r>
      <w:r w:rsidR="00E901B6">
        <w:rPr>
          <w:sz w:val="20"/>
          <w:szCs w:val="20"/>
        </w:rPr>
        <w:t>&amp;</w:t>
      </w:r>
      <w:r w:rsidR="007F6C41">
        <w:rPr>
          <w:sz w:val="20"/>
          <w:szCs w:val="20"/>
        </w:rPr>
        <w:t xml:space="preserve"> W.C. Clark,</w:t>
      </w:r>
      <w:r w:rsidRPr="00F43B3C">
        <w:rPr>
          <w:sz w:val="20"/>
          <w:szCs w:val="20"/>
        </w:rPr>
        <w:t xml:space="preserve"> </w:t>
      </w:r>
      <w:r w:rsidRPr="00831588">
        <w:rPr>
          <w:i/>
          <w:sz w:val="20"/>
          <w:szCs w:val="20"/>
        </w:rPr>
        <w:t>Making Technological Innovation W</w:t>
      </w:r>
      <w:r w:rsidR="00831588" w:rsidRPr="00831588">
        <w:rPr>
          <w:i/>
          <w:sz w:val="20"/>
          <w:szCs w:val="20"/>
        </w:rPr>
        <w:t>ork for Sustainable Development</w:t>
      </w:r>
      <w:r w:rsidR="00831588">
        <w:rPr>
          <w:sz w:val="20"/>
          <w:szCs w:val="20"/>
        </w:rPr>
        <w:t>,</w:t>
      </w:r>
      <w:r w:rsidRPr="00F43B3C">
        <w:rPr>
          <w:sz w:val="20"/>
          <w:szCs w:val="20"/>
        </w:rPr>
        <w:t xml:space="preserve"> Harvard Kennedy School Faculty Research</w:t>
      </w:r>
      <w:r w:rsidR="00831588">
        <w:rPr>
          <w:sz w:val="20"/>
          <w:szCs w:val="20"/>
        </w:rPr>
        <w:t xml:space="preserve"> Working Paper Series RWP15-079 (</w:t>
      </w:r>
      <w:r w:rsidRPr="00F43B3C">
        <w:rPr>
          <w:sz w:val="20"/>
          <w:szCs w:val="20"/>
        </w:rPr>
        <w:t>2015</w:t>
      </w:r>
      <w:r w:rsidR="00831588">
        <w:rPr>
          <w:sz w:val="20"/>
          <w:szCs w:val="20"/>
        </w:rPr>
        <w:t>)</w:t>
      </w:r>
      <w:r w:rsidRPr="00F43B3C">
        <w:rPr>
          <w:sz w:val="20"/>
          <w:szCs w:val="20"/>
        </w:rPr>
        <w:t xml:space="preserve">.  </w:t>
      </w:r>
    </w:p>
    <w:p w14:paraId="1412E573" w14:textId="77777777" w:rsidR="001D3470" w:rsidRDefault="00743F5D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Anadon,</w:t>
      </w:r>
      <w:r w:rsidR="00E64451">
        <w:rPr>
          <w:sz w:val="20"/>
          <w:szCs w:val="20"/>
        </w:rPr>
        <w:t xml:space="preserve"> L.D.,</w:t>
      </w:r>
      <w:r>
        <w:rPr>
          <w:sz w:val="20"/>
          <w:szCs w:val="20"/>
        </w:rPr>
        <w:t xml:space="preserve"> K. Matus, S. Moon, G. Chan, A.G. Harley, </w:t>
      </w:r>
      <w:r w:rsidRPr="00743F5D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V. Timmer, A. Latif, K. Araujo, K. Booker, H. Choi, K. Dubrawski, L. Friedlander, C. Ingersoll, E. Kempster, L. Pereira, J. Stephens, L. Vinsel, </w:t>
      </w:r>
      <w:r w:rsidR="00E901B6">
        <w:rPr>
          <w:sz w:val="20"/>
          <w:szCs w:val="20"/>
        </w:rPr>
        <w:t>&amp;</w:t>
      </w:r>
      <w:r>
        <w:rPr>
          <w:sz w:val="20"/>
          <w:szCs w:val="20"/>
        </w:rPr>
        <w:t xml:space="preserve"> W.C. Clark, </w:t>
      </w:r>
      <w:r w:rsidR="00F155D6" w:rsidRPr="004147E1">
        <w:rPr>
          <w:i/>
          <w:sz w:val="20"/>
          <w:szCs w:val="20"/>
        </w:rPr>
        <w:t xml:space="preserve">Innovation and Access to Technologies for Sustainable Development: Diagnosing </w:t>
      </w:r>
      <w:r w:rsidR="00F155D6" w:rsidRPr="004147E1">
        <w:rPr>
          <w:i/>
          <w:sz w:val="20"/>
          <w:szCs w:val="20"/>
        </w:rPr>
        <w:lastRenderedPageBreak/>
        <w:t>Weaknesses and Identifying Interventions in the Transnational Arena</w:t>
      </w:r>
      <w:r w:rsidR="004147E1">
        <w:rPr>
          <w:sz w:val="20"/>
          <w:szCs w:val="20"/>
        </w:rPr>
        <w:t xml:space="preserve">, </w:t>
      </w:r>
      <w:r w:rsidR="00F155D6" w:rsidRPr="00F155D6">
        <w:rPr>
          <w:sz w:val="20"/>
          <w:szCs w:val="20"/>
        </w:rPr>
        <w:t>Sustainability Science</w:t>
      </w:r>
      <w:r w:rsidR="004147E1">
        <w:rPr>
          <w:sz w:val="20"/>
          <w:szCs w:val="20"/>
        </w:rPr>
        <w:t xml:space="preserve"> Program Working Paper 2014-01, Harvard Kennedy School of Government (2014)</w:t>
      </w:r>
      <w:r w:rsidR="00F155D6" w:rsidRPr="00F155D6">
        <w:rPr>
          <w:sz w:val="20"/>
          <w:szCs w:val="20"/>
        </w:rPr>
        <w:t>.</w:t>
      </w:r>
    </w:p>
    <w:p w14:paraId="33F92BCB" w14:textId="77777777" w:rsidR="001D3470" w:rsidRPr="001D3470" w:rsidRDefault="00E64451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Harley, A., </w:t>
      </w:r>
      <w:r w:rsidRPr="00E64451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L.D. Anadon, G. Chan, K. Matus, S. Moon, V. Timmer </w:t>
      </w:r>
      <w:r w:rsidR="00E901B6">
        <w:rPr>
          <w:sz w:val="20"/>
          <w:szCs w:val="20"/>
        </w:rPr>
        <w:t>&amp;</w:t>
      </w:r>
      <w:r>
        <w:rPr>
          <w:sz w:val="20"/>
          <w:szCs w:val="20"/>
        </w:rPr>
        <w:t xml:space="preserve"> W.C. Clark, </w:t>
      </w:r>
      <w:r w:rsidR="001D3470" w:rsidRPr="00E9667A">
        <w:rPr>
          <w:i/>
          <w:sz w:val="20"/>
          <w:szCs w:val="20"/>
        </w:rPr>
        <w:t>Innovation and Access to Technologies for Sustainable Development: A Global Systems Perspective</w:t>
      </w:r>
      <w:r w:rsidR="001D3470" w:rsidRPr="001D3470">
        <w:rPr>
          <w:sz w:val="20"/>
          <w:szCs w:val="20"/>
        </w:rPr>
        <w:t>.</w:t>
      </w:r>
      <w:r w:rsidR="007F6C41">
        <w:rPr>
          <w:sz w:val="20"/>
          <w:szCs w:val="20"/>
        </w:rPr>
        <w:t xml:space="preserve"> </w:t>
      </w:r>
      <w:r w:rsidR="001D3470" w:rsidRPr="00E9667A">
        <w:rPr>
          <w:i/>
          <w:sz w:val="20"/>
          <w:szCs w:val="20"/>
        </w:rPr>
        <w:t xml:space="preserve">Report of a </w:t>
      </w:r>
      <w:r w:rsidR="00B967F4" w:rsidRPr="00E9667A">
        <w:rPr>
          <w:i/>
          <w:sz w:val="20"/>
          <w:szCs w:val="20"/>
        </w:rPr>
        <w:t>w</w:t>
      </w:r>
      <w:r w:rsidR="001D3470" w:rsidRPr="00E9667A">
        <w:rPr>
          <w:i/>
          <w:sz w:val="20"/>
          <w:szCs w:val="20"/>
        </w:rPr>
        <w:t xml:space="preserve">orkshop conducted at the </w:t>
      </w:r>
      <w:proofErr w:type="spellStart"/>
      <w:r w:rsidR="001D3470" w:rsidRPr="00E9667A">
        <w:rPr>
          <w:i/>
          <w:sz w:val="20"/>
          <w:szCs w:val="20"/>
        </w:rPr>
        <w:t>Weatherhead</w:t>
      </w:r>
      <w:proofErr w:type="spellEnd"/>
      <w:r w:rsidR="001D3470" w:rsidRPr="00E9667A">
        <w:rPr>
          <w:i/>
          <w:sz w:val="20"/>
          <w:szCs w:val="20"/>
        </w:rPr>
        <w:t xml:space="preserve"> Center for Internation</w:t>
      </w:r>
      <w:r w:rsidR="00113A38" w:rsidRPr="00E9667A">
        <w:rPr>
          <w:i/>
          <w:sz w:val="20"/>
          <w:szCs w:val="20"/>
        </w:rPr>
        <w:t xml:space="preserve">al Affairs, Harvard University, </w:t>
      </w:r>
      <w:r w:rsidR="001D3470" w:rsidRPr="00E9667A">
        <w:rPr>
          <w:i/>
          <w:sz w:val="20"/>
          <w:szCs w:val="20"/>
        </w:rPr>
        <w:t>April 24, 2014</w:t>
      </w:r>
      <w:r w:rsidR="00E9667A">
        <w:rPr>
          <w:sz w:val="20"/>
          <w:szCs w:val="20"/>
        </w:rPr>
        <w:t>,</w:t>
      </w:r>
      <w:r w:rsidR="001D3470" w:rsidRPr="001D3470">
        <w:rPr>
          <w:sz w:val="20"/>
          <w:szCs w:val="20"/>
        </w:rPr>
        <w:t xml:space="preserve"> Sustainability Scienc</w:t>
      </w:r>
      <w:r w:rsidR="00DB4F57">
        <w:rPr>
          <w:sz w:val="20"/>
          <w:szCs w:val="20"/>
        </w:rPr>
        <w:t>e Program Working Paper 2014-02,</w:t>
      </w:r>
      <w:r w:rsidR="001D3470" w:rsidRPr="001D3470">
        <w:rPr>
          <w:sz w:val="20"/>
          <w:szCs w:val="20"/>
        </w:rPr>
        <w:t xml:space="preserve"> </w:t>
      </w:r>
      <w:r w:rsidR="00E9667A">
        <w:rPr>
          <w:sz w:val="20"/>
          <w:szCs w:val="20"/>
        </w:rPr>
        <w:t>Harvard</w:t>
      </w:r>
      <w:r w:rsidR="001D3470" w:rsidRPr="001D3470">
        <w:rPr>
          <w:sz w:val="20"/>
          <w:szCs w:val="20"/>
        </w:rPr>
        <w:t xml:space="preserve"> Kennedy School of Government</w:t>
      </w:r>
      <w:r w:rsidR="00E9667A">
        <w:rPr>
          <w:sz w:val="20"/>
          <w:szCs w:val="20"/>
        </w:rPr>
        <w:t xml:space="preserve"> (2014)</w:t>
      </w:r>
      <w:r w:rsidR="001D3470" w:rsidRPr="001D3470">
        <w:rPr>
          <w:sz w:val="20"/>
          <w:szCs w:val="20"/>
        </w:rPr>
        <w:t>.</w:t>
      </w:r>
    </w:p>
    <w:p w14:paraId="7911DB5E" w14:textId="77777777" w:rsidR="00F906F3" w:rsidRDefault="00305D3A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 w:rsidRPr="00305D3A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F. </w:t>
      </w:r>
      <w:proofErr w:type="spellStart"/>
      <w:r>
        <w:rPr>
          <w:sz w:val="20"/>
          <w:szCs w:val="20"/>
        </w:rPr>
        <w:t>Bichai</w:t>
      </w:r>
      <w:proofErr w:type="spellEnd"/>
      <w:r>
        <w:rPr>
          <w:sz w:val="20"/>
          <w:szCs w:val="20"/>
        </w:rPr>
        <w:t xml:space="preserve">, S. Davis, M. Williams, A. Kajenthira, </w:t>
      </w:r>
      <w:r w:rsidR="00E901B6">
        <w:rPr>
          <w:sz w:val="20"/>
          <w:szCs w:val="20"/>
        </w:rPr>
        <w:t xml:space="preserve">&amp; </w:t>
      </w:r>
      <w:r>
        <w:rPr>
          <w:sz w:val="20"/>
          <w:szCs w:val="20"/>
        </w:rPr>
        <w:t xml:space="preserve">D. </w:t>
      </w:r>
      <w:proofErr w:type="spellStart"/>
      <w:r>
        <w:rPr>
          <w:sz w:val="20"/>
          <w:szCs w:val="20"/>
        </w:rPr>
        <w:t>Lantange</w:t>
      </w:r>
      <w:proofErr w:type="spellEnd"/>
      <w:r>
        <w:rPr>
          <w:sz w:val="20"/>
          <w:szCs w:val="20"/>
        </w:rPr>
        <w:t xml:space="preserve">, </w:t>
      </w:r>
      <w:r w:rsidR="008C7A75" w:rsidRPr="00BB3DEA">
        <w:rPr>
          <w:i/>
          <w:sz w:val="20"/>
          <w:szCs w:val="20"/>
        </w:rPr>
        <w:t>Water Sector Discussion Paper: Background Paper for the Project on Innovation and Access to Technologies for Sustainable Development</w:t>
      </w:r>
      <w:r w:rsidR="00BB3DEA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C7A75" w:rsidRPr="008C7A75">
        <w:rPr>
          <w:sz w:val="20"/>
          <w:szCs w:val="20"/>
        </w:rPr>
        <w:t xml:space="preserve">Sustainability Science Program Working Paper No. 2013-01, </w:t>
      </w:r>
      <w:r w:rsidR="00DB4F57">
        <w:rPr>
          <w:sz w:val="20"/>
          <w:szCs w:val="20"/>
        </w:rPr>
        <w:t>Harvard</w:t>
      </w:r>
      <w:r w:rsidR="008C7A75" w:rsidRPr="008C7A75">
        <w:rPr>
          <w:sz w:val="20"/>
          <w:szCs w:val="20"/>
        </w:rPr>
        <w:t xml:space="preserve"> Kennedy School of Government</w:t>
      </w:r>
      <w:r w:rsidR="00DB4F57">
        <w:rPr>
          <w:sz w:val="20"/>
          <w:szCs w:val="20"/>
        </w:rPr>
        <w:t xml:space="preserve"> (2013)</w:t>
      </w:r>
      <w:r w:rsidR="008C7A75" w:rsidRPr="008C7A75">
        <w:rPr>
          <w:sz w:val="20"/>
          <w:szCs w:val="20"/>
        </w:rPr>
        <w:t xml:space="preserve">. </w:t>
      </w:r>
    </w:p>
    <w:p w14:paraId="3D199012" w14:textId="77777777" w:rsidR="006D6CE9" w:rsidRDefault="003C6BDC" w:rsidP="0022059E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3C6BDC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L. Pereira, A. Harley, D. </w:t>
      </w:r>
      <w:proofErr w:type="spellStart"/>
      <w:r>
        <w:rPr>
          <w:sz w:val="20"/>
          <w:szCs w:val="20"/>
        </w:rPr>
        <w:t>Shemie</w:t>
      </w:r>
      <w:proofErr w:type="spellEnd"/>
      <w:r>
        <w:rPr>
          <w:sz w:val="20"/>
          <w:szCs w:val="20"/>
        </w:rPr>
        <w:t xml:space="preserve">, E. Lee, P. </w:t>
      </w:r>
      <w:proofErr w:type="spellStart"/>
      <w:r>
        <w:rPr>
          <w:sz w:val="20"/>
          <w:szCs w:val="20"/>
        </w:rPr>
        <w:t>Guardabassi</w:t>
      </w:r>
      <w:proofErr w:type="spellEnd"/>
      <w:r>
        <w:rPr>
          <w:sz w:val="20"/>
          <w:szCs w:val="20"/>
        </w:rPr>
        <w:t xml:space="preserve">, C. Zhang </w:t>
      </w:r>
      <w:r w:rsidR="00E901B6">
        <w:rPr>
          <w:sz w:val="20"/>
          <w:szCs w:val="20"/>
        </w:rPr>
        <w:t>&amp;</w:t>
      </w:r>
      <w:r>
        <w:rPr>
          <w:sz w:val="20"/>
          <w:szCs w:val="20"/>
        </w:rPr>
        <w:t xml:space="preserve"> S. Moore,</w:t>
      </w:r>
      <w:r w:rsidR="007F6C41">
        <w:rPr>
          <w:sz w:val="20"/>
          <w:szCs w:val="20"/>
        </w:rPr>
        <w:t xml:space="preserve"> </w:t>
      </w:r>
      <w:r w:rsidR="006D6CE9" w:rsidRPr="00BB3DEA">
        <w:rPr>
          <w:i/>
          <w:sz w:val="20"/>
          <w:szCs w:val="20"/>
        </w:rPr>
        <w:t>The Role of Information and Communications Technology (ICT) in Helping Decision-Makers Meet Food, Energy and Water (FEW) Needs</w:t>
      </w:r>
      <w:r w:rsidR="00BB3DEA" w:rsidRPr="00BB3DEA">
        <w:rPr>
          <w:i/>
          <w:sz w:val="20"/>
          <w:szCs w:val="20"/>
        </w:rPr>
        <w:t>,</w:t>
      </w:r>
      <w:r w:rsidR="006D6CE9" w:rsidRPr="00BB3DEA">
        <w:rPr>
          <w:i/>
          <w:sz w:val="20"/>
          <w:szCs w:val="20"/>
        </w:rPr>
        <w:t xml:space="preserve"> report from a workshop held at Harvard Kennedy School of Government</w:t>
      </w:r>
      <w:r w:rsidR="00BB3DEA">
        <w:rPr>
          <w:sz w:val="20"/>
          <w:szCs w:val="20"/>
        </w:rPr>
        <w:t>,</w:t>
      </w:r>
      <w:r w:rsidR="00113A38">
        <w:rPr>
          <w:sz w:val="20"/>
          <w:szCs w:val="20"/>
        </w:rPr>
        <w:t xml:space="preserve"> </w:t>
      </w:r>
      <w:r w:rsidR="00113A38" w:rsidRPr="00113A38">
        <w:rPr>
          <w:sz w:val="20"/>
          <w:szCs w:val="20"/>
        </w:rPr>
        <w:t>Sustainability Science P</w:t>
      </w:r>
      <w:r w:rsidR="00113A38">
        <w:rPr>
          <w:sz w:val="20"/>
          <w:szCs w:val="20"/>
        </w:rPr>
        <w:t>rogram Working Paper No. 2013-02</w:t>
      </w:r>
      <w:r w:rsidR="0034701F">
        <w:rPr>
          <w:sz w:val="20"/>
          <w:szCs w:val="20"/>
        </w:rPr>
        <w:t xml:space="preserve">, </w:t>
      </w:r>
      <w:r w:rsidR="00BB3DEA">
        <w:rPr>
          <w:sz w:val="20"/>
          <w:szCs w:val="20"/>
        </w:rPr>
        <w:t xml:space="preserve">Harvard </w:t>
      </w:r>
      <w:r w:rsidR="00113A38" w:rsidRPr="00113A38">
        <w:rPr>
          <w:sz w:val="20"/>
          <w:szCs w:val="20"/>
        </w:rPr>
        <w:t>Kennedy School of Government, Harvard University</w:t>
      </w:r>
      <w:r w:rsidR="00BB3DEA">
        <w:rPr>
          <w:sz w:val="20"/>
          <w:szCs w:val="20"/>
        </w:rPr>
        <w:t xml:space="preserve"> (2013)</w:t>
      </w:r>
      <w:r w:rsidR="00113A38" w:rsidRPr="00113A38">
        <w:rPr>
          <w:sz w:val="20"/>
          <w:szCs w:val="20"/>
        </w:rPr>
        <w:t xml:space="preserve">. </w:t>
      </w:r>
      <w:r w:rsidR="00113A38">
        <w:rPr>
          <w:sz w:val="20"/>
          <w:szCs w:val="20"/>
        </w:rPr>
        <w:t xml:space="preserve">  </w:t>
      </w:r>
    </w:p>
    <w:p w14:paraId="2F26A751" w14:textId="311F9AF1" w:rsidR="00C90914" w:rsidRDefault="00C90914" w:rsidP="0022059E">
      <w:pPr>
        <w:pStyle w:val="ListParagraph"/>
        <w:numPr>
          <w:ilvl w:val="0"/>
          <w:numId w:val="2"/>
        </w:numPr>
        <w:ind w:left="1080" w:right="360"/>
        <w:rPr>
          <w:sz w:val="20"/>
          <w:szCs w:val="20"/>
        </w:rPr>
      </w:pPr>
      <w:r w:rsidRPr="007A1516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Review of </w:t>
      </w:r>
      <w:r w:rsidRPr="0068435F">
        <w:rPr>
          <w:smallCaps/>
          <w:sz w:val="20"/>
          <w:szCs w:val="20"/>
        </w:rPr>
        <w:t>C. Leb, Cooperation in the Law of Transboundary Water Resources</w:t>
      </w:r>
      <w:r>
        <w:rPr>
          <w:sz w:val="20"/>
          <w:szCs w:val="20"/>
        </w:rPr>
        <w:t xml:space="preserve">, Anthem </w:t>
      </w:r>
      <w:proofErr w:type="spellStart"/>
      <w:r>
        <w:rPr>
          <w:sz w:val="20"/>
          <w:szCs w:val="20"/>
        </w:rPr>
        <w:t>EnviroExperts</w:t>
      </w:r>
      <w:proofErr w:type="spellEnd"/>
      <w:r>
        <w:rPr>
          <w:sz w:val="20"/>
          <w:szCs w:val="20"/>
        </w:rPr>
        <w:t xml:space="preserve"> Review (2013).</w:t>
      </w:r>
    </w:p>
    <w:p w14:paraId="18B8E42C" w14:textId="4C46B973" w:rsidR="004214D1" w:rsidRDefault="00E901B6" w:rsidP="0022059E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E901B6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="004214D1" w:rsidRPr="00AD323A">
        <w:rPr>
          <w:i/>
          <w:sz w:val="20"/>
          <w:szCs w:val="20"/>
        </w:rPr>
        <w:t>Human Rights to Water and Sanit</w:t>
      </w:r>
      <w:r w:rsidR="00AD323A" w:rsidRPr="00AD323A">
        <w:rPr>
          <w:i/>
          <w:sz w:val="20"/>
          <w:szCs w:val="20"/>
        </w:rPr>
        <w:t>ation: From Theory to Practice</w:t>
      </w:r>
      <w:r w:rsidR="00AD323A">
        <w:rPr>
          <w:sz w:val="20"/>
          <w:szCs w:val="20"/>
        </w:rPr>
        <w:t>,</w:t>
      </w:r>
      <w:r w:rsidR="004214D1">
        <w:rPr>
          <w:sz w:val="20"/>
          <w:szCs w:val="20"/>
        </w:rPr>
        <w:t xml:space="preserve"> report from a Radcliffe Exploratory Seminar held at Harvard University</w:t>
      </w:r>
      <w:r w:rsidR="00E23E76">
        <w:rPr>
          <w:sz w:val="20"/>
          <w:szCs w:val="20"/>
        </w:rPr>
        <w:t xml:space="preserve"> </w:t>
      </w:r>
      <w:r w:rsidR="004214D1">
        <w:rPr>
          <w:sz w:val="20"/>
          <w:szCs w:val="20"/>
        </w:rPr>
        <w:t>(</w:t>
      </w:r>
      <w:r w:rsidR="00E23E76">
        <w:rPr>
          <w:sz w:val="20"/>
          <w:szCs w:val="20"/>
        </w:rPr>
        <w:t>2013</w:t>
      </w:r>
      <w:r w:rsidR="004214D1">
        <w:rPr>
          <w:sz w:val="20"/>
          <w:szCs w:val="20"/>
        </w:rPr>
        <w:t>).</w:t>
      </w:r>
    </w:p>
    <w:p w14:paraId="08163977" w14:textId="77777777" w:rsidR="003A18F6" w:rsidRDefault="00E901B6" w:rsidP="0022059E">
      <w:pPr>
        <w:numPr>
          <w:ilvl w:val="0"/>
          <w:numId w:val="2"/>
        </w:numPr>
        <w:spacing w:before="40" w:after="20"/>
        <w:ind w:left="1080" w:right="360"/>
        <w:rPr>
          <w:sz w:val="20"/>
          <w:szCs w:val="20"/>
        </w:rPr>
      </w:pPr>
      <w:r w:rsidRPr="00E901B6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 &amp; M. Williams, </w:t>
      </w:r>
      <w:r w:rsidR="003A18F6" w:rsidRPr="00AD323A">
        <w:rPr>
          <w:i/>
          <w:sz w:val="20"/>
          <w:szCs w:val="20"/>
        </w:rPr>
        <w:t>The Complex Nature of Stigma: Realizing the Human Rights to Water and Sanitation for Bedouins in the Negev, Israel</w:t>
      </w:r>
      <w:r w:rsidR="003A18F6" w:rsidRPr="000D1CEB">
        <w:rPr>
          <w:sz w:val="20"/>
          <w:szCs w:val="20"/>
        </w:rPr>
        <w:t>, report submitted to the U.N. Special Rapporteur on the Human Right to Safe D</w:t>
      </w:r>
      <w:r w:rsidR="00A5285A">
        <w:rPr>
          <w:sz w:val="20"/>
          <w:szCs w:val="20"/>
        </w:rPr>
        <w:t>rinking Water and Sanitation (</w:t>
      </w:r>
      <w:r w:rsidR="003A18F6" w:rsidRPr="000D1CEB">
        <w:rPr>
          <w:sz w:val="20"/>
          <w:szCs w:val="20"/>
        </w:rPr>
        <w:t>2012)</w:t>
      </w:r>
      <w:r w:rsidR="001B749B">
        <w:rPr>
          <w:sz w:val="20"/>
          <w:szCs w:val="20"/>
        </w:rPr>
        <w:t>.</w:t>
      </w:r>
      <w:r w:rsidR="002C2141" w:rsidRPr="000D1CEB">
        <w:rPr>
          <w:sz w:val="20"/>
          <w:szCs w:val="20"/>
        </w:rPr>
        <w:t xml:space="preserve">  </w:t>
      </w:r>
    </w:p>
    <w:p w14:paraId="57A736A9" w14:textId="77777777" w:rsidR="00FC307B" w:rsidRDefault="00E901B6" w:rsidP="0022059E">
      <w:pPr>
        <w:pStyle w:val="ListParagraph"/>
        <w:numPr>
          <w:ilvl w:val="0"/>
          <w:numId w:val="2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M. Williams &amp; </w:t>
      </w:r>
      <w:r w:rsidRPr="00E901B6">
        <w:rPr>
          <w:b/>
          <w:sz w:val="20"/>
          <w:szCs w:val="20"/>
        </w:rPr>
        <w:t>S.L. Murthy</w:t>
      </w:r>
      <w:r>
        <w:rPr>
          <w:sz w:val="20"/>
          <w:szCs w:val="20"/>
        </w:rPr>
        <w:t xml:space="preserve">, </w:t>
      </w:r>
      <w:r w:rsidR="00FC307B" w:rsidRPr="000D1CEB">
        <w:rPr>
          <w:sz w:val="20"/>
          <w:szCs w:val="20"/>
        </w:rPr>
        <w:t>R</w:t>
      </w:r>
      <w:r w:rsidR="00FC307B" w:rsidRPr="00A5285A">
        <w:rPr>
          <w:i/>
          <w:sz w:val="20"/>
          <w:szCs w:val="20"/>
        </w:rPr>
        <w:t xml:space="preserve">eport on the October 25, </w:t>
      </w:r>
      <w:proofErr w:type="gramStart"/>
      <w:r w:rsidR="00FC307B" w:rsidRPr="00A5285A">
        <w:rPr>
          <w:i/>
          <w:sz w:val="20"/>
          <w:szCs w:val="20"/>
        </w:rPr>
        <w:t>2011</w:t>
      </w:r>
      <w:proofErr w:type="gramEnd"/>
      <w:r w:rsidR="00FC307B" w:rsidRPr="00A5285A">
        <w:rPr>
          <w:i/>
          <w:sz w:val="20"/>
          <w:szCs w:val="20"/>
        </w:rPr>
        <w:t xml:space="preserve"> Roundtable Meeting with the U.N. Special Rapporteur on the Human Right Safe Drinking Water and Sanitation, Catarina de Albuquerque</w:t>
      </w:r>
      <w:r w:rsidR="00FC307B" w:rsidRPr="000D1CEB">
        <w:rPr>
          <w:sz w:val="20"/>
          <w:szCs w:val="20"/>
        </w:rPr>
        <w:t xml:space="preserve">, </w:t>
      </w:r>
      <w:r w:rsidR="00B44F0A">
        <w:rPr>
          <w:sz w:val="20"/>
          <w:szCs w:val="20"/>
        </w:rPr>
        <w:t xml:space="preserve">Carr Center for Human Rights Policy, </w:t>
      </w:r>
      <w:r w:rsidR="00FC307B" w:rsidRPr="000D1CEB">
        <w:rPr>
          <w:sz w:val="20"/>
          <w:szCs w:val="20"/>
        </w:rPr>
        <w:t>H</w:t>
      </w:r>
      <w:r w:rsidR="00566F7A">
        <w:rPr>
          <w:sz w:val="20"/>
          <w:szCs w:val="20"/>
        </w:rPr>
        <w:t>arvard Kennedy School</w:t>
      </w:r>
      <w:r w:rsidR="00AD323A">
        <w:rPr>
          <w:sz w:val="20"/>
          <w:szCs w:val="20"/>
        </w:rPr>
        <w:t xml:space="preserve"> of Government</w:t>
      </w:r>
      <w:r w:rsidR="00566F7A">
        <w:rPr>
          <w:sz w:val="20"/>
          <w:szCs w:val="20"/>
        </w:rPr>
        <w:t xml:space="preserve"> (2011)</w:t>
      </w:r>
      <w:r w:rsidR="00DE05E1">
        <w:rPr>
          <w:sz w:val="20"/>
          <w:szCs w:val="20"/>
        </w:rPr>
        <w:t>.</w:t>
      </w:r>
    </w:p>
    <w:p w14:paraId="13C26DC9" w14:textId="77777777" w:rsidR="00555069" w:rsidRDefault="00555069" w:rsidP="00555069">
      <w:pPr>
        <w:pStyle w:val="ListParagraph"/>
        <w:ind w:left="1080" w:right="720"/>
        <w:rPr>
          <w:b/>
          <w:sz w:val="20"/>
          <w:szCs w:val="20"/>
        </w:rPr>
      </w:pPr>
    </w:p>
    <w:p w14:paraId="24FA705E" w14:textId="77777777" w:rsidR="00AE6B19" w:rsidRPr="00CB6B8F" w:rsidRDefault="00C84798" w:rsidP="0083664A">
      <w:pPr>
        <w:rPr>
          <w:b/>
          <w:smallCaps/>
        </w:rPr>
      </w:pPr>
      <w:r>
        <w:rPr>
          <w:b/>
          <w:smallCaps/>
        </w:rPr>
        <w:t xml:space="preserve">Selected </w:t>
      </w:r>
      <w:r w:rsidR="00B62F21" w:rsidRPr="00CB6B8F">
        <w:rPr>
          <w:b/>
          <w:smallCaps/>
        </w:rPr>
        <w:t>Presentations</w:t>
      </w:r>
      <w:r w:rsidR="00233E08">
        <w:rPr>
          <w:b/>
          <w:smallCaps/>
        </w:rPr>
        <w:t xml:space="preserve"> </w:t>
      </w:r>
    </w:p>
    <w:p w14:paraId="51CE655B" w14:textId="639762E0" w:rsidR="00724D16" w:rsidRDefault="00724D16" w:rsidP="00312D53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“Sustaining Environmental Justice,” </w:t>
      </w:r>
      <w:r w:rsidRPr="00724D16">
        <w:rPr>
          <w:sz w:val="20"/>
          <w:szCs w:val="20"/>
        </w:rPr>
        <w:t>Environmental Law and Sustainability section</w:t>
      </w:r>
      <w:r>
        <w:rPr>
          <w:sz w:val="20"/>
          <w:szCs w:val="20"/>
        </w:rPr>
        <w:t xml:space="preserve">, </w:t>
      </w:r>
      <w:r w:rsidRPr="00724D16">
        <w:rPr>
          <w:sz w:val="20"/>
          <w:szCs w:val="20"/>
        </w:rPr>
        <w:t>Academy of Legal Studies in Business</w:t>
      </w:r>
      <w:r>
        <w:rPr>
          <w:sz w:val="20"/>
          <w:szCs w:val="20"/>
        </w:rPr>
        <w:t xml:space="preserve"> (7/31/25)</w:t>
      </w:r>
    </w:p>
    <w:p w14:paraId="45D06344" w14:textId="079748BE" w:rsidR="00312D53" w:rsidRPr="00312D53" w:rsidRDefault="00312D53" w:rsidP="00312D53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Panel discussant, “</w:t>
      </w:r>
      <w:r w:rsidRPr="00312D53">
        <w:rPr>
          <w:sz w:val="20"/>
          <w:szCs w:val="20"/>
        </w:rPr>
        <w:t>Advancing Towards Affordable and Reliable Water Systems,</w:t>
      </w:r>
      <w:r>
        <w:rPr>
          <w:sz w:val="20"/>
          <w:szCs w:val="20"/>
        </w:rPr>
        <w:t>”</w:t>
      </w:r>
      <w:r w:rsidRPr="00312D53">
        <w:rPr>
          <w:sz w:val="20"/>
          <w:szCs w:val="20"/>
        </w:rPr>
        <w:t xml:space="preserve"> One Water Summit </w:t>
      </w:r>
      <w:r>
        <w:rPr>
          <w:sz w:val="20"/>
          <w:szCs w:val="20"/>
        </w:rPr>
        <w:t xml:space="preserve">by the U.S. Water Alliance </w:t>
      </w:r>
      <w:r w:rsidRPr="00312D53">
        <w:rPr>
          <w:sz w:val="20"/>
          <w:szCs w:val="20"/>
        </w:rPr>
        <w:t>(7/9/25)</w:t>
      </w:r>
    </w:p>
    <w:p w14:paraId="666B386C" w14:textId="1BF9FEC6" w:rsidR="006C63F5" w:rsidRDefault="006C63F5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="00312D53">
        <w:rPr>
          <w:sz w:val="20"/>
          <w:szCs w:val="20"/>
        </w:rPr>
        <w:t>Sustaining Environmental Justice</w:t>
      </w:r>
      <w:r>
        <w:rPr>
          <w:sz w:val="20"/>
          <w:szCs w:val="20"/>
        </w:rPr>
        <w:t>,” Hot Topics in Environmental Law lecture series, Vermont Law School (6/5/25)</w:t>
      </w:r>
    </w:p>
    <w:p w14:paraId="32B26137" w14:textId="7527CD23" w:rsidR="00DC6B36" w:rsidRDefault="00DC6B36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Water infrastructure roundtable</w:t>
      </w:r>
      <w:r w:rsidR="006C63F5">
        <w:rPr>
          <w:sz w:val="20"/>
          <w:szCs w:val="20"/>
        </w:rPr>
        <w:t xml:space="preserve"> co-host</w:t>
      </w:r>
      <w:r>
        <w:rPr>
          <w:sz w:val="20"/>
          <w:szCs w:val="20"/>
        </w:rPr>
        <w:t>, DC Climate Week (5/2/25)</w:t>
      </w:r>
    </w:p>
    <w:p w14:paraId="15AF9935" w14:textId="33A74297" w:rsidR="00D31F26" w:rsidRDefault="00D31F26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Panel discussant, “</w:t>
      </w:r>
      <w:r w:rsidRPr="00D31F26">
        <w:rPr>
          <w:sz w:val="20"/>
          <w:szCs w:val="20"/>
        </w:rPr>
        <w:t>Continuing the work for environmental justice</w:t>
      </w:r>
      <w:r>
        <w:rPr>
          <w:sz w:val="20"/>
          <w:szCs w:val="20"/>
        </w:rPr>
        <w:t xml:space="preserve">,” </w:t>
      </w:r>
      <w:r w:rsidRPr="00D31F26">
        <w:rPr>
          <w:sz w:val="20"/>
          <w:szCs w:val="20"/>
        </w:rPr>
        <w:t xml:space="preserve">Climate Connect Symposium </w:t>
      </w:r>
      <w:r>
        <w:rPr>
          <w:sz w:val="20"/>
          <w:szCs w:val="20"/>
        </w:rPr>
        <w:t>on H</w:t>
      </w:r>
      <w:r w:rsidRPr="00D31F26">
        <w:rPr>
          <w:sz w:val="20"/>
          <w:szCs w:val="20"/>
        </w:rPr>
        <w:t xml:space="preserve">eat-based </w:t>
      </w:r>
      <w:r>
        <w:rPr>
          <w:sz w:val="20"/>
          <w:szCs w:val="20"/>
        </w:rPr>
        <w:t>I</w:t>
      </w:r>
      <w:r w:rsidRPr="00D31F26">
        <w:rPr>
          <w:sz w:val="20"/>
          <w:szCs w:val="20"/>
        </w:rPr>
        <w:t>nequities</w:t>
      </w:r>
      <w:r>
        <w:rPr>
          <w:sz w:val="20"/>
          <w:szCs w:val="20"/>
        </w:rPr>
        <w:t>, Environmental Justice Student Organization at Harvard Law School and Harvard School of Public Health (4/11/25).</w:t>
      </w:r>
    </w:p>
    <w:p w14:paraId="7469043B" w14:textId="6E189759" w:rsidR="00021F4C" w:rsidRPr="00021F4C" w:rsidRDefault="00021F4C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 w:rsidRPr="00021F4C">
        <w:rPr>
          <w:sz w:val="20"/>
          <w:szCs w:val="20"/>
        </w:rPr>
        <w:t xml:space="preserve">Panel discussant, </w:t>
      </w:r>
      <w:r w:rsidR="00D31F26">
        <w:rPr>
          <w:sz w:val="20"/>
          <w:szCs w:val="20"/>
        </w:rPr>
        <w:t>“</w:t>
      </w:r>
      <w:r w:rsidRPr="00021F4C">
        <w:rPr>
          <w:sz w:val="20"/>
          <w:szCs w:val="20"/>
        </w:rPr>
        <w:t>Governing Key Resources: Water, Food &amp; Air Quality in the Global South, Global Climate Adaptation: Overcoming Political and Policy Challenges</w:t>
      </w:r>
      <w:r>
        <w:rPr>
          <w:sz w:val="20"/>
          <w:szCs w:val="20"/>
        </w:rPr>
        <w:t>,</w:t>
      </w:r>
      <w:r w:rsidR="00D31F26">
        <w:rPr>
          <w:sz w:val="20"/>
          <w:szCs w:val="20"/>
        </w:rPr>
        <w:t>”</w:t>
      </w:r>
      <w:r>
        <w:rPr>
          <w:sz w:val="20"/>
          <w:szCs w:val="20"/>
        </w:rPr>
        <w:t xml:space="preserve"> </w:t>
      </w:r>
      <w:r w:rsidRPr="00021F4C">
        <w:rPr>
          <w:sz w:val="20"/>
          <w:szCs w:val="20"/>
        </w:rPr>
        <w:t>MIT Center for International Studies (CIS) Workshop</w:t>
      </w:r>
      <w:r>
        <w:rPr>
          <w:sz w:val="20"/>
          <w:szCs w:val="20"/>
        </w:rPr>
        <w:t xml:space="preserve"> (4/11/25)</w:t>
      </w:r>
      <w:r w:rsidR="00D1466C">
        <w:rPr>
          <w:sz w:val="20"/>
          <w:szCs w:val="20"/>
        </w:rPr>
        <w:t>.</w:t>
      </w:r>
    </w:p>
    <w:p w14:paraId="2428A026" w14:textId="407321CD" w:rsidR="007834C1" w:rsidRDefault="007834C1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Pr="007834C1">
        <w:rPr>
          <w:sz w:val="20"/>
          <w:szCs w:val="20"/>
        </w:rPr>
        <w:t>Disrupting Utility Law for Water Justice</w:t>
      </w:r>
      <w:r>
        <w:rPr>
          <w:sz w:val="20"/>
          <w:szCs w:val="20"/>
        </w:rPr>
        <w:t xml:space="preserve">,” </w:t>
      </w:r>
      <w:r w:rsidRPr="007834C1">
        <w:rPr>
          <w:sz w:val="20"/>
          <w:szCs w:val="20"/>
        </w:rPr>
        <w:t>2025 Environmental Law and Policy Annual Review (ELPAR) Conference</w:t>
      </w:r>
      <w:r>
        <w:rPr>
          <w:sz w:val="20"/>
          <w:szCs w:val="20"/>
        </w:rPr>
        <w:t xml:space="preserve"> (3/28/25)</w:t>
      </w:r>
      <w:r w:rsidR="00550E74">
        <w:rPr>
          <w:sz w:val="20"/>
          <w:szCs w:val="20"/>
        </w:rPr>
        <w:t xml:space="preserve">, </w:t>
      </w:r>
      <w:r w:rsidR="00550E74" w:rsidRPr="00550E74">
        <w:rPr>
          <w:sz w:val="20"/>
          <w:szCs w:val="20"/>
        </w:rPr>
        <w:t>https://www.eli.org/events/2025-environmental-law-and-policy-annual-review-elpar-conference</w:t>
      </w:r>
      <w:r w:rsidR="00D1466C">
        <w:rPr>
          <w:sz w:val="20"/>
          <w:szCs w:val="20"/>
        </w:rPr>
        <w:t>.</w:t>
      </w:r>
      <w:r w:rsidR="00550E74">
        <w:rPr>
          <w:sz w:val="20"/>
          <w:szCs w:val="20"/>
        </w:rPr>
        <w:t xml:space="preserve"> </w:t>
      </w:r>
    </w:p>
    <w:p w14:paraId="10B7DA97" w14:textId="0A454B51" w:rsidR="00D1466C" w:rsidRDefault="00D1466C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Panel discussant, “</w:t>
      </w:r>
      <w:r w:rsidRPr="00D1466C">
        <w:rPr>
          <w:sz w:val="20"/>
          <w:szCs w:val="20"/>
        </w:rPr>
        <w:t>Capacity to promote equity both within and among generations</w:t>
      </w:r>
      <w:r>
        <w:rPr>
          <w:sz w:val="20"/>
          <w:szCs w:val="20"/>
        </w:rPr>
        <w:t xml:space="preserve">,” </w:t>
      </w:r>
      <w:r w:rsidRPr="00D1466C">
        <w:rPr>
          <w:sz w:val="20"/>
          <w:szCs w:val="20"/>
        </w:rPr>
        <w:t>Building Capacity for Sustainable Development: a virtual seminar series</w:t>
      </w:r>
      <w:r>
        <w:rPr>
          <w:sz w:val="20"/>
          <w:szCs w:val="20"/>
        </w:rPr>
        <w:t xml:space="preserve">, Harvard Kennedy School, </w:t>
      </w:r>
      <w:r w:rsidRPr="00D1466C">
        <w:rPr>
          <w:sz w:val="20"/>
          <w:szCs w:val="20"/>
        </w:rPr>
        <w:t>https://www.youtube.com/watch?v=rF05Ge6Dssg</w:t>
      </w:r>
      <w:r>
        <w:rPr>
          <w:sz w:val="20"/>
          <w:szCs w:val="20"/>
        </w:rPr>
        <w:t xml:space="preserve"> </w:t>
      </w:r>
    </w:p>
    <w:p w14:paraId="3350BC61" w14:textId="0767106E" w:rsidR="007834C1" w:rsidRDefault="00550E74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="007834C1">
        <w:rPr>
          <w:sz w:val="20"/>
          <w:szCs w:val="20"/>
        </w:rPr>
        <w:t>Disrupting Utility Law for Water Justice,</w:t>
      </w:r>
      <w:r>
        <w:rPr>
          <w:sz w:val="20"/>
          <w:szCs w:val="20"/>
        </w:rPr>
        <w:t>”</w:t>
      </w:r>
      <w:r w:rsidR="007834C1">
        <w:rPr>
          <w:sz w:val="20"/>
          <w:szCs w:val="20"/>
        </w:rPr>
        <w:t xml:space="preserve"> Hall Center for </w:t>
      </w:r>
      <w:r w:rsidR="007834C1" w:rsidRPr="007834C1">
        <w:rPr>
          <w:sz w:val="20"/>
          <w:szCs w:val="20"/>
        </w:rPr>
        <w:t xml:space="preserve">Health Law </w:t>
      </w:r>
      <w:r w:rsidR="007834C1">
        <w:rPr>
          <w:sz w:val="20"/>
          <w:szCs w:val="20"/>
        </w:rPr>
        <w:t xml:space="preserve">Virtual </w:t>
      </w:r>
      <w:r w:rsidR="007834C1" w:rsidRPr="007834C1">
        <w:rPr>
          <w:sz w:val="20"/>
          <w:szCs w:val="20"/>
        </w:rPr>
        <w:t>Grand Rounds</w:t>
      </w:r>
      <w:r>
        <w:rPr>
          <w:sz w:val="20"/>
          <w:szCs w:val="20"/>
        </w:rPr>
        <w:t xml:space="preserve">, IU Robert H. </w:t>
      </w:r>
      <w:r w:rsidRPr="000D7704">
        <w:rPr>
          <w:sz w:val="20"/>
          <w:szCs w:val="20"/>
        </w:rPr>
        <w:t xml:space="preserve">McKinney School of Law (3/25/25), https://mckinneylaw.iu.edu/events/past.html?eid=1005 </w:t>
      </w:r>
    </w:p>
    <w:p w14:paraId="63A08436" w14:textId="1BE481AD" w:rsidR="007B077B" w:rsidRPr="000D7704" w:rsidRDefault="007B077B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Panel discussant, </w:t>
      </w:r>
      <w:r w:rsidR="00CA6F23">
        <w:rPr>
          <w:sz w:val="20"/>
          <w:szCs w:val="20"/>
        </w:rPr>
        <w:t>“</w:t>
      </w:r>
      <w:r>
        <w:rPr>
          <w:sz w:val="20"/>
          <w:szCs w:val="20"/>
        </w:rPr>
        <w:t>Water Justice: A World Water Day Speaker Series,</w:t>
      </w:r>
      <w:r w:rsidR="00CA6F23">
        <w:rPr>
          <w:sz w:val="20"/>
          <w:szCs w:val="20"/>
        </w:rPr>
        <w:t>”</w:t>
      </w:r>
      <w:r>
        <w:rPr>
          <w:sz w:val="20"/>
          <w:szCs w:val="20"/>
        </w:rPr>
        <w:t xml:space="preserve"> Northeastern University School of Law (3/24/25)</w:t>
      </w:r>
      <w:r w:rsidR="00D1466C">
        <w:rPr>
          <w:sz w:val="20"/>
          <w:szCs w:val="20"/>
        </w:rPr>
        <w:t>.</w:t>
      </w:r>
    </w:p>
    <w:p w14:paraId="2404D299" w14:textId="456043C4" w:rsidR="000D7704" w:rsidRPr="000D7704" w:rsidRDefault="000D7704" w:rsidP="00252528">
      <w:pPr>
        <w:numPr>
          <w:ilvl w:val="0"/>
          <w:numId w:val="26"/>
        </w:numPr>
        <w:spacing w:before="40" w:after="2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“Advancing Environmental Justice,” </w:t>
      </w:r>
      <w:r w:rsidRPr="000D7704">
        <w:rPr>
          <w:sz w:val="20"/>
          <w:szCs w:val="20"/>
        </w:rPr>
        <w:t>Lloyd K. Garrison Lecture on Environmental Law, Elisabeth Haub School of Law, Pace Univ. (</w:t>
      </w:r>
      <w:r w:rsidR="0087240C">
        <w:rPr>
          <w:sz w:val="20"/>
          <w:szCs w:val="20"/>
        </w:rPr>
        <w:t>9/15/</w:t>
      </w:r>
      <w:r w:rsidRPr="000D7704">
        <w:rPr>
          <w:sz w:val="20"/>
          <w:szCs w:val="20"/>
        </w:rPr>
        <w:t>2022)</w:t>
      </w:r>
      <w:r w:rsidR="007B6A9E">
        <w:rPr>
          <w:sz w:val="20"/>
          <w:szCs w:val="20"/>
        </w:rPr>
        <w:t xml:space="preserve">, </w:t>
      </w:r>
      <w:r w:rsidR="007B6A9E" w:rsidRPr="007B6A9E">
        <w:rPr>
          <w:sz w:val="20"/>
          <w:szCs w:val="20"/>
        </w:rPr>
        <w:t>https://www.pace.edu/news/professor-sharmila-l-murthy-delivers-annual-lloyd-k-garrison-lecture-environmental-law</w:t>
      </w:r>
    </w:p>
    <w:p w14:paraId="2028D692" w14:textId="27958C15" w:rsidR="002056CB" w:rsidRDefault="002056CB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“Inter-sectional Environmentalism &amp; the Biden Administration,” </w:t>
      </w:r>
      <w:r w:rsidR="00033563">
        <w:rPr>
          <w:sz w:val="20"/>
          <w:szCs w:val="20"/>
        </w:rPr>
        <w:t>P</w:t>
      </w:r>
      <w:r>
        <w:rPr>
          <w:sz w:val="20"/>
          <w:szCs w:val="20"/>
        </w:rPr>
        <w:t>anel discussant</w:t>
      </w:r>
      <w:r w:rsidR="00033563">
        <w:rPr>
          <w:sz w:val="20"/>
          <w:szCs w:val="20"/>
        </w:rPr>
        <w:t>,</w:t>
      </w:r>
      <w:r>
        <w:rPr>
          <w:sz w:val="20"/>
          <w:szCs w:val="20"/>
        </w:rPr>
        <w:t xml:space="preserve"> Law &amp; Political Economy Conference, Yale Law School (4/8/2021)</w:t>
      </w:r>
      <w:r w:rsidR="0087240C">
        <w:rPr>
          <w:sz w:val="20"/>
          <w:szCs w:val="20"/>
        </w:rPr>
        <w:t xml:space="preserve">, </w:t>
      </w:r>
      <w:r w:rsidR="0087240C" w:rsidRPr="0087240C">
        <w:rPr>
          <w:sz w:val="20"/>
          <w:szCs w:val="20"/>
        </w:rPr>
        <w:t>https://lpeproject.org/democracy-beyond-neoliberalism/</w:t>
      </w:r>
      <w:r w:rsidR="0087240C">
        <w:rPr>
          <w:sz w:val="20"/>
          <w:szCs w:val="20"/>
        </w:rPr>
        <w:t xml:space="preserve">. </w:t>
      </w:r>
    </w:p>
    <w:p w14:paraId="5AFA85E2" w14:textId="7345F56E" w:rsidR="00151E75" w:rsidRPr="00687BE8" w:rsidRDefault="00AC1200" w:rsidP="00252528">
      <w:pPr>
        <w:numPr>
          <w:ilvl w:val="0"/>
          <w:numId w:val="26"/>
        </w:numPr>
        <w:spacing w:before="40" w:after="20"/>
        <w:rPr>
          <w:sz w:val="20"/>
          <w:szCs w:val="20"/>
        </w:rPr>
      </w:pPr>
      <w:r>
        <w:rPr>
          <w:sz w:val="20"/>
          <w:szCs w:val="20"/>
        </w:rPr>
        <w:t>“</w:t>
      </w:r>
      <w:r w:rsidRPr="00AC1200">
        <w:rPr>
          <w:sz w:val="20"/>
          <w:szCs w:val="20"/>
        </w:rPr>
        <w:t>Access to Safe Water &amp; Sanitation: A Human and Civil Rights Perspective</w:t>
      </w:r>
      <w:r>
        <w:rPr>
          <w:sz w:val="20"/>
          <w:szCs w:val="20"/>
        </w:rPr>
        <w:t xml:space="preserve">,” </w:t>
      </w:r>
      <w:r w:rsidR="00151E75">
        <w:rPr>
          <w:sz w:val="20"/>
          <w:szCs w:val="20"/>
        </w:rPr>
        <w:t xml:space="preserve">Inaugural </w:t>
      </w:r>
      <w:r>
        <w:rPr>
          <w:sz w:val="20"/>
          <w:szCs w:val="20"/>
        </w:rPr>
        <w:t xml:space="preserve">Rights and the Humanities </w:t>
      </w:r>
      <w:r w:rsidR="00151E75">
        <w:rPr>
          <w:sz w:val="20"/>
          <w:szCs w:val="20"/>
        </w:rPr>
        <w:t xml:space="preserve">Annual Lecture, </w:t>
      </w:r>
      <w:r w:rsidR="00151E75" w:rsidRPr="00687BE8">
        <w:rPr>
          <w:sz w:val="20"/>
          <w:szCs w:val="20"/>
        </w:rPr>
        <w:t>Duke Human Rights Center and Franklin Humanities Institute</w:t>
      </w:r>
      <w:r w:rsidR="00151E75">
        <w:rPr>
          <w:sz w:val="20"/>
          <w:szCs w:val="20"/>
        </w:rPr>
        <w:t>, Duke University</w:t>
      </w:r>
      <w:r w:rsidR="00151E75" w:rsidRPr="00687BE8">
        <w:rPr>
          <w:sz w:val="20"/>
          <w:szCs w:val="20"/>
        </w:rPr>
        <w:t xml:space="preserve"> </w:t>
      </w:r>
      <w:r w:rsidR="00151E75">
        <w:rPr>
          <w:sz w:val="20"/>
          <w:szCs w:val="20"/>
        </w:rPr>
        <w:t>(</w:t>
      </w:r>
      <w:r>
        <w:rPr>
          <w:sz w:val="20"/>
          <w:szCs w:val="20"/>
        </w:rPr>
        <w:t>2/25/</w:t>
      </w:r>
      <w:r w:rsidR="00151E75" w:rsidRPr="00687BE8">
        <w:rPr>
          <w:sz w:val="20"/>
          <w:szCs w:val="20"/>
        </w:rPr>
        <w:t>2019)</w:t>
      </w:r>
      <w:r>
        <w:rPr>
          <w:sz w:val="20"/>
          <w:szCs w:val="20"/>
        </w:rPr>
        <w:t xml:space="preserve">, </w:t>
      </w:r>
      <w:r w:rsidRPr="00AC1200">
        <w:rPr>
          <w:sz w:val="20"/>
          <w:szCs w:val="20"/>
        </w:rPr>
        <w:t>https://humanrights.fhi.duke.edu/rights-and-humanities-annual-lecture/</w:t>
      </w:r>
    </w:p>
    <w:p w14:paraId="57EF17ED" w14:textId="77777777" w:rsidR="00151E75" w:rsidRDefault="00151E75" w:rsidP="00252528">
      <w:pPr>
        <w:numPr>
          <w:ilvl w:val="0"/>
          <w:numId w:val="26"/>
        </w:numPr>
        <w:spacing w:before="40" w:after="20"/>
        <w:rPr>
          <w:sz w:val="20"/>
          <w:szCs w:val="20"/>
        </w:rPr>
      </w:pPr>
      <w:r w:rsidRPr="0012076B">
        <w:rPr>
          <w:sz w:val="20"/>
          <w:szCs w:val="20"/>
        </w:rPr>
        <w:t>Sabin Colloquium on Innovative Environmental Law Scholarship</w:t>
      </w:r>
      <w:r>
        <w:rPr>
          <w:sz w:val="20"/>
          <w:szCs w:val="20"/>
        </w:rPr>
        <w:t xml:space="preserve"> invitee, Columbia Law School (2017, 2018)</w:t>
      </w:r>
    </w:p>
    <w:p w14:paraId="3B0CA4AA" w14:textId="477C2D0A" w:rsidR="00927CA7" w:rsidRDefault="00927CA7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Pr="00927CA7">
        <w:rPr>
          <w:sz w:val="20"/>
          <w:szCs w:val="20"/>
        </w:rPr>
        <w:t>How can the human rights to water and sanitation create resilience to pandemics such as COVID-</w:t>
      </w:r>
      <w:proofErr w:type="gramStart"/>
      <w:r w:rsidRPr="00927CA7">
        <w:rPr>
          <w:sz w:val="20"/>
          <w:szCs w:val="20"/>
        </w:rPr>
        <w:t>19?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>” Panel discussant, Human Right 2 Water Webinar (12/10/2020)</w:t>
      </w:r>
      <w:r w:rsidR="00111504">
        <w:rPr>
          <w:sz w:val="20"/>
          <w:szCs w:val="20"/>
        </w:rPr>
        <w:t xml:space="preserve">, </w:t>
      </w:r>
      <w:r w:rsidR="00111504" w:rsidRPr="00111504">
        <w:rPr>
          <w:sz w:val="20"/>
          <w:szCs w:val="20"/>
        </w:rPr>
        <w:t>https://humanright2water.org/blog/2020/12/11/how-can-the-human-rights-to-water-and-sanitation-create-resilience-to-pandemics-such-as-covid-19/</w:t>
      </w:r>
      <w:r w:rsidR="00111504">
        <w:rPr>
          <w:sz w:val="20"/>
          <w:szCs w:val="20"/>
        </w:rPr>
        <w:t xml:space="preserve"> </w:t>
      </w:r>
    </w:p>
    <w:p w14:paraId="6E71997B" w14:textId="523761D8" w:rsidR="0010618F" w:rsidRDefault="00E578D5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="0010618F" w:rsidRPr="00C76AFF">
        <w:rPr>
          <w:sz w:val="20"/>
          <w:szCs w:val="20"/>
        </w:rPr>
        <w:t>The Constitutionality of California’s Cap and Trade Agreement with Quebec</w:t>
      </w:r>
      <w:r w:rsidR="0010618F">
        <w:rPr>
          <w:sz w:val="20"/>
          <w:szCs w:val="20"/>
        </w:rPr>
        <w:t>,</w:t>
      </w:r>
      <w:r>
        <w:rPr>
          <w:sz w:val="20"/>
          <w:szCs w:val="20"/>
        </w:rPr>
        <w:t>”</w:t>
      </w:r>
      <w:r w:rsidR="005472A3">
        <w:rPr>
          <w:sz w:val="20"/>
          <w:szCs w:val="20"/>
        </w:rPr>
        <w:t xml:space="preserve"> Panel discussant,</w:t>
      </w:r>
      <w:r>
        <w:rPr>
          <w:sz w:val="20"/>
          <w:szCs w:val="20"/>
        </w:rPr>
        <w:t xml:space="preserve"> </w:t>
      </w:r>
      <w:r w:rsidR="0010618F">
        <w:rPr>
          <w:sz w:val="20"/>
          <w:szCs w:val="20"/>
        </w:rPr>
        <w:t>Regulatory Transparency Project’s Fourth Branch Podcast, Deep Dive Episode 92 (2/28/2020)</w:t>
      </w:r>
      <w:r w:rsidR="0087240C">
        <w:rPr>
          <w:sz w:val="20"/>
          <w:szCs w:val="20"/>
        </w:rPr>
        <w:t xml:space="preserve">, </w:t>
      </w:r>
      <w:r w:rsidR="0087240C" w:rsidRPr="0087240C">
        <w:rPr>
          <w:sz w:val="20"/>
          <w:szCs w:val="20"/>
        </w:rPr>
        <w:t>https://rtp.fedsoc.org/podcast/deep-dive-ep-92/</w:t>
      </w:r>
    </w:p>
    <w:p w14:paraId="7B24EB93" w14:textId="77777777" w:rsidR="00EB4905" w:rsidRPr="00EB4905" w:rsidRDefault="00EB4905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“Litigating Affordability,” NAACP LDF </w:t>
      </w:r>
      <w:r w:rsidRPr="00EB4905">
        <w:rPr>
          <w:sz w:val="20"/>
          <w:szCs w:val="20"/>
        </w:rPr>
        <w:t>Thurgood Marshall Institute Lab</w:t>
      </w:r>
      <w:r>
        <w:rPr>
          <w:sz w:val="20"/>
          <w:szCs w:val="20"/>
        </w:rPr>
        <w:t xml:space="preserve"> on </w:t>
      </w:r>
      <w:r w:rsidRPr="00EB4905">
        <w:rPr>
          <w:sz w:val="20"/>
          <w:szCs w:val="20"/>
        </w:rPr>
        <w:t>Affordability, Contamination, Infrastructure: Strategies to Address Water Inequities Affecting Black Communities</w:t>
      </w:r>
      <w:r>
        <w:rPr>
          <w:sz w:val="20"/>
          <w:szCs w:val="20"/>
        </w:rPr>
        <w:t xml:space="preserve"> (7/31/2019).</w:t>
      </w:r>
    </w:p>
    <w:p w14:paraId="526E6807" w14:textId="4BFDE730" w:rsidR="00EB4905" w:rsidRDefault="00EB4905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 w:rsidRPr="00E2773A">
        <w:rPr>
          <w:sz w:val="20"/>
          <w:szCs w:val="20"/>
        </w:rPr>
        <w:t>“The Sustainable Development Goals: An analysis from the perspective of the human rights to water and sanitation,” Jindal-Harvard Summer School on Human Rights and Development</w:t>
      </w:r>
      <w:r>
        <w:rPr>
          <w:sz w:val="20"/>
          <w:szCs w:val="20"/>
        </w:rPr>
        <w:t xml:space="preserve"> (</w:t>
      </w:r>
      <w:r w:rsidR="0087240C">
        <w:rPr>
          <w:sz w:val="20"/>
          <w:szCs w:val="20"/>
        </w:rPr>
        <w:t>2016-</w:t>
      </w:r>
      <w:r>
        <w:rPr>
          <w:sz w:val="20"/>
          <w:szCs w:val="20"/>
        </w:rPr>
        <w:t>2019).</w:t>
      </w:r>
    </w:p>
    <w:p w14:paraId="5428273C" w14:textId="2D7048C1" w:rsidR="00555069" w:rsidRDefault="00555069" w:rsidP="00252528">
      <w:pPr>
        <w:pStyle w:val="ListParagraph"/>
        <w:numPr>
          <w:ilvl w:val="0"/>
          <w:numId w:val="26"/>
        </w:numPr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“Key Principles of International Water Law,” Water Diplomacy Workshop, Tufts U</w:t>
      </w:r>
      <w:r w:rsidR="000253B5">
        <w:rPr>
          <w:sz w:val="20"/>
          <w:szCs w:val="20"/>
        </w:rPr>
        <w:t xml:space="preserve">niversity and </w:t>
      </w:r>
      <w:r>
        <w:rPr>
          <w:sz w:val="20"/>
          <w:szCs w:val="20"/>
        </w:rPr>
        <w:t>MIT (</w:t>
      </w:r>
      <w:r w:rsidR="0087240C">
        <w:rPr>
          <w:sz w:val="20"/>
          <w:szCs w:val="20"/>
        </w:rPr>
        <w:t>2012-</w:t>
      </w:r>
      <w:r>
        <w:rPr>
          <w:sz w:val="20"/>
          <w:szCs w:val="20"/>
        </w:rPr>
        <w:t>2017).</w:t>
      </w:r>
    </w:p>
    <w:p w14:paraId="1780C084" w14:textId="77777777" w:rsidR="003F6DC7" w:rsidRDefault="003F6DC7" w:rsidP="003F6DC7">
      <w:pPr>
        <w:spacing w:before="20" w:after="20"/>
        <w:ind w:left="1080" w:right="720"/>
        <w:jc w:val="both"/>
        <w:rPr>
          <w:sz w:val="20"/>
          <w:szCs w:val="20"/>
        </w:rPr>
      </w:pPr>
    </w:p>
    <w:p w14:paraId="416658BA" w14:textId="77777777" w:rsidR="00BC1BEC" w:rsidRPr="00CB6B8F" w:rsidRDefault="00890324" w:rsidP="00CB6B8F">
      <w:pPr>
        <w:spacing w:before="20" w:after="20"/>
        <w:jc w:val="both"/>
        <w:rPr>
          <w:b/>
          <w:smallCaps/>
        </w:rPr>
      </w:pPr>
      <w:r w:rsidRPr="00CB6B8F">
        <w:rPr>
          <w:b/>
          <w:smallCaps/>
        </w:rPr>
        <w:t>Seminar</w:t>
      </w:r>
      <w:r w:rsidR="00CB6B8F" w:rsidRPr="00CB6B8F">
        <w:rPr>
          <w:b/>
          <w:smallCaps/>
        </w:rPr>
        <w:t>s</w:t>
      </w:r>
      <w:r w:rsidR="00BC1BEC" w:rsidRPr="00CB6B8F">
        <w:rPr>
          <w:b/>
          <w:smallCaps/>
        </w:rPr>
        <w:t xml:space="preserve"> </w:t>
      </w:r>
      <w:r w:rsidR="00687BE8">
        <w:rPr>
          <w:b/>
          <w:smallCaps/>
        </w:rPr>
        <w:t xml:space="preserve">and Panels </w:t>
      </w:r>
      <w:r w:rsidRPr="00CB6B8F">
        <w:rPr>
          <w:b/>
          <w:smallCaps/>
        </w:rPr>
        <w:t>O</w:t>
      </w:r>
      <w:r w:rsidR="00CB6B8F" w:rsidRPr="00CB6B8F">
        <w:rPr>
          <w:b/>
          <w:smallCaps/>
        </w:rPr>
        <w:t>rganized</w:t>
      </w:r>
    </w:p>
    <w:p w14:paraId="0E66AA12" w14:textId="2A5483E3" w:rsidR="00E10CD9" w:rsidRDefault="00E10CD9" w:rsidP="00E058F9">
      <w:pPr>
        <w:pStyle w:val="ListParagraph"/>
        <w:numPr>
          <w:ilvl w:val="0"/>
          <w:numId w:val="3"/>
        </w:numPr>
        <w:spacing w:before="40" w:after="20"/>
        <w:ind w:left="1080"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“</w:t>
      </w:r>
      <w:r w:rsidRPr="00821914">
        <w:rPr>
          <w:sz w:val="20"/>
          <w:szCs w:val="20"/>
        </w:rPr>
        <w:t>Agency Action on Environmental and Natural Resources Law in the Trump Era</w:t>
      </w:r>
      <w:r>
        <w:rPr>
          <w:sz w:val="20"/>
          <w:szCs w:val="20"/>
        </w:rPr>
        <w:t>,” Sec</w:t>
      </w:r>
      <w:r w:rsidR="005B30CF">
        <w:rPr>
          <w:sz w:val="20"/>
          <w:szCs w:val="20"/>
        </w:rPr>
        <w:t>t</w:t>
      </w:r>
      <w:r>
        <w:rPr>
          <w:sz w:val="20"/>
          <w:szCs w:val="20"/>
        </w:rPr>
        <w:t>ion on</w:t>
      </w:r>
      <w:r w:rsidR="00AC35DE">
        <w:rPr>
          <w:sz w:val="20"/>
          <w:szCs w:val="20"/>
        </w:rPr>
        <w:t xml:space="preserve"> </w:t>
      </w:r>
      <w:r>
        <w:rPr>
          <w:sz w:val="20"/>
          <w:szCs w:val="20"/>
        </w:rPr>
        <w:t>Natural Resources &amp; Energy Law, and Food Law, Association of American Law Schools</w:t>
      </w:r>
      <w:r w:rsidR="00AA1830">
        <w:rPr>
          <w:sz w:val="20"/>
          <w:szCs w:val="20"/>
        </w:rPr>
        <w:t>,</w:t>
      </w:r>
      <w:r>
        <w:rPr>
          <w:sz w:val="20"/>
          <w:szCs w:val="20"/>
        </w:rPr>
        <w:t xml:space="preserve"> Annual Meeting (1/3/2020).</w:t>
      </w:r>
    </w:p>
    <w:p w14:paraId="1397277E" w14:textId="075461D4" w:rsidR="00687BE8" w:rsidRDefault="00687BE8" w:rsidP="00E058F9">
      <w:pPr>
        <w:numPr>
          <w:ilvl w:val="0"/>
          <w:numId w:val="3"/>
        </w:numPr>
        <w:spacing w:before="40" w:after="20"/>
        <w:ind w:left="1080" w:right="360"/>
        <w:rPr>
          <w:sz w:val="20"/>
          <w:szCs w:val="20"/>
        </w:rPr>
      </w:pPr>
      <w:r>
        <w:rPr>
          <w:sz w:val="20"/>
          <w:szCs w:val="20"/>
        </w:rPr>
        <w:t>“</w:t>
      </w:r>
      <w:r w:rsidRPr="006673C0">
        <w:rPr>
          <w:sz w:val="20"/>
          <w:szCs w:val="20"/>
        </w:rPr>
        <w:t>Empirical Approaches to Human Rights Law and the Rise of Indicators,</w:t>
      </w:r>
      <w:r>
        <w:rPr>
          <w:sz w:val="20"/>
          <w:szCs w:val="20"/>
        </w:rPr>
        <w:t>” Section on International Human Rights, Association of American Law Schools</w:t>
      </w:r>
      <w:r w:rsidR="00AA1830">
        <w:rPr>
          <w:sz w:val="20"/>
          <w:szCs w:val="20"/>
        </w:rPr>
        <w:t>,</w:t>
      </w:r>
      <w:r>
        <w:rPr>
          <w:sz w:val="20"/>
          <w:szCs w:val="20"/>
        </w:rPr>
        <w:t xml:space="preserve"> Annual Meeting (1/5/2018).</w:t>
      </w:r>
    </w:p>
    <w:p w14:paraId="28D2D408" w14:textId="0174F0EF" w:rsidR="00B967F4" w:rsidRDefault="00B967F4" w:rsidP="00E058F9">
      <w:pPr>
        <w:numPr>
          <w:ilvl w:val="0"/>
          <w:numId w:val="3"/>
        </w:numPr>
        <w:spacing w:before="40" w:after="20"/>
        <w:ind w:left="1080" w:right="360"/>
        <w:rPr>
          <w:sz w:val="20"/>
          <w:szCs w:val="20"/>
        </w:rPr>
      </w:pPr>
      <w:r>
        <w:rPr>
          <w:sz w:val="20"/>
          <w:szCs w:val="20"/>
        </w:rPr>
        <w:t>“</w:t>
      </w:r>
      <w:r w:rsidRPr="00B967F4">
        <w:rPr>
          <w:sz w:val="20"/>
          <w:szCs w:val="20"/>
        </w:rPr>
        <w:t>Innovation and Access to Technologies for Sustainable Development:</w:t>
      </w:r>
      <w:r>
        <w:rPr>
          <w:sz w:val="20"/>
          <w:szCs w:val="20"/>
        </w:rPr>
        <w:t xml:space="preserve"> A Global Systems Perspective,” </w:t>
      </w:r>
      <w:proofErr w:type="spellStart"/>
      <w:r w:rsidRPr="00B967F4">
        <w:rPr>
          <w:sz w:val="20"/>
          <w:szCs w:val="20"/>
        </w:rPr>
        <w:t>Weatherhead</w:t>
      </w:r>
      <w:proofErr w:type="spellEnd"/>
      <w:r w:rsidRPr="00B967F4">
        <w:rPr>
          <w:sz w:val="20"/>
          <w:szCs w:val="20"/>
        </w:rPr>
        <w:t xml:space="preserve"> Center for International Affairs, </w:t>
      </w:r>
      <w:r w:rsidR="007B3FF2">
        <w:rPr>
          <w:sz w:val="20"/>
          <w:szCs w:val="20"/>
        </w:rPr>
        <w:t xml:space="preserve">co-organized with faculty and fellows in the Sustainability Science Program at Harvard University </w:t>
      </w:r>
      <w:r>
        <w:rPr>
          <w:sz w:val="20"/>
          <w:szCs w:val="20"/>
        </w:rPr>
        <w:t>(4/24/2014).</w:t>
      </w:r>
    </w:p>
    <w:p w14:paraId="3B1D06C8" w14:textId="77777777" w:rsidR="00EB0461" w:rsidRDefault="0005286A" w:rsidP="00E058F9">
      <w:pPr>
        <w:numPr>
          <w:ilvl w:val="0"/>
          <w:numId w:val="3"/>
        </w:numPr>
        <w:spacing w:before="40" w:after="20"/>
        <w:ind w:left="1080" w:right="360"/>
        <w:rPr>
          <w:sz w:val="20"/>
          <w:szCs w:val="20"/>
        </w:rPr>
      </w:pPr>
      <w:r w:rsidRPr="0005286A">
        <w:rPr>
          <w:sz w:val="20"/>
          <w:szCs w:val="20"/>
        </w:rPr>
        <w:t>“The Role of Information and Communications Technology (ICT) in Helping Decision-Makers Meet Food, Energy and Water (FEW) Needs”</w:t>
      </w:r>
      <w:r>
        <w:rPr>
          <w:sz w:val="20"/>
          <w:szCs w:val="20"/>
        </w:rPr>
        <w:t xml:space="preserve"> co-organized with </w:t>
      </w:r>
      <w:r w:rsidR="007B3FF2">
        <w:rPr>
          <w:sz w:val="20"/>
          <w:szCs w:val="20"/>
        </w:rPr>
        <w:t>f</w:t>
      </w:r>
      <w:r>
        <w:rPr>
          <w:sz w:val="20"/>
          <w:szCs w:val="20"/>
        </w:rPr>
        <w:t>ellows in the Sustainability Science Program</w:t>
      </w:r>
      <w:r w:rsidR="007B3FF2">
        <w:rPr>
          <w:sz w:val="20"/>
          <w:szCs w:val="20"/>
        </w:rPr>
        <w:t>,</w:t>
      </w:r>
      <w:r>
        <w:rPr>
          <w:sz w:val="20"/>
          <w:szCs w:val="20"/>
        </w:rPr>
        <w:t xml:space="preserve"> Harvard</w:t>
      </w:r>
      <w:r w:rsidR="007B3FF2">
        <w:rPr>
          <w:sz w:val="20"/>
          <w:szCs w:val="20"/>
        </w:rPr>
        <w:t xml:space="preserve"> University</w:t>
      </w:r>
      <w:r>
        <w:rPr>
          <w:sz w:val="20"/>
          <w:szCs w:val="20"/>
        </w:rPr>
        <w:t xml:space="preserve"> (5/18/2013).</w:t>
      </w:r>
    </w:p>
    <w:p w14:paraId="6399F242" w14:textId="77777777" w:rsidR="00BC1BEC" w:rsidRPr="000D1CEB" w:rsidRDefault="00BC1BEC" w:rsidP="00E058F9">
      <w:pPr>
        <w:numPr>
          <w:ilvl w:val="1"/>
          <w:numId w:val="3"/>
        </w:numPr>
        <w:spacing w:before="40" w:after="20"/>
        <w:ind w:left="1080" w:right="360"/>
        <w:rPr>
          <w:sz w:val="20"/>
          <w:szCs w:val="20"/>
        </w:rPr>
      </w:pPr>
      <w:r w:rsidRPr="000D1CEB">
        <w:rPr>
          <w:sz w:val="20"/>
          <w:szCs w:val="20"/>
        </w:rPr>
        <w:t>“The Human Rights to Water and Sanitation: From Theory to Practice</w:t>
      </w:r>
      <w:r w:rsidR="00E578D5">
        <w:rPr>
          <w:sz w:val="20"/>
          <w:szCs w:val="20"/>
        </w:rPr>
        <w:t>,</w:t>
      </w:r>
      <w:r w:rsidRPr="000D1CEB">
        <w:rPr>
          <w:sz w:val="20"/>
          <w:szCs w:val="20"/>
        </w:rPr>
        <w:t xml:space="preserve">” </w:t>
      </w:r>
      <w:r w:rsidR="00E578D5" w:rsidRPr="000D1CEB">
        <w:rPr>
          <w:sz w:val="20"/>
          <w:szCs w:val="20"/>
        </w:rPr>
        <w:t xml:space="preserve">Radcliffe Exploratory Seminar </w:t>
      </w:r>
      <w:r w:rsidR="00E578D5">
        <w:rPr>
          <w:sz w:val="20"/>
          <w:szCs w:val="20"/>
        </w:rPr>
        <w:t>organized with</w:t>
      </w:r>
      <w:r w:rsidRPr="000D1CEB">
        <w:rPr>
          <w:sz w:val="20"/>
          <w:szCs w:val="20"/>
        </w:rPr>
        <w:t xml:space="preserve"> Professor Mathias Risse of H</w:t>
      </w:r>
      <w:r w:rsidR="00381666" w:rsidRPr="000D1CEB">
        <w:rPr>
          <w:sz w:val="20"/>
          <w:szCs w:val="20"/>
        </w:rPr>
        <w:t>arvard Kennedy School</w:t>
      </w:r>
      <w:r w:rsidRPr="000D1CEB">
        <w:rPr>
          <w:sz w:val="20"/>
          <w:szCs w:val="20"/>
        </w:rPr>
        <w:t>,</w:t>
      </w:r>
      <w:r w:rsidR="00381666" w:rsidRPr="000D1CEB">
        <w:rPr>
          <w:sz w:val="20"/>
          <w:szCs w:val="20"/>
        </w:rPr>
        <w:t xml:space="preserve"> Professor Tyler Giannini of Harvard Law School</w:t>
      </w:r>
      <w:r w:rsidRPr="000D1CEB">
        <w:rPr>
          <w:sz w:val="20"/>
          <w:szCs w:val="20"/>
        </w:rPr>
        <w:t xml:space="preserve">, and Mark Williams of the Carr Center, Harvard </w:t>
      </w:r>
      <w:r w:rsidR="00E578D5">
        <w:rPr>
          <w:sz w:val="20"/>
          <w:szCs w:val="20"/>
        </w:rPr>
        <w:t xml:space="preserve">University </w:t>
      </w:r>
      <w:r w:rsidRPr="000D1CEB">
        <w:rPr>
          <w:sz w:val="20"/>
          <w:szCs w:val="20"/>
        </w:rPr>
        <w:t>(12/7-8/2012).</w:t>
      </w:r>
    </w:p>
    <w:p w14:paraId="23EFB262" w14:textId="77777777" w:rsidR="00BC1BEC" w:rsidRPr="000D1CEB" w:rsidRDefault="00BC1BEC" w:rsidP="00E058F9">
      <w:pPr>
        <w:numPr>
          <w:ilvl w:val="1"/>
          <w:numId w:val="3"/>
        </w:numPr>
        <w:spacing w:before="40" w:after="20"/>
        <w:ind w:left="1080" w:right="360"/>
        <w:rPr>
          <w:sz w:val="20"/>
          <w:szCs w:val="20"/>
        </w:rPr>
      </w:pPr>
      <w:r w:rsidRPr="000D1CEB">
        <w:rPr>
          <w:sz w:val="20"/>
          <w:szCs w:val="20"/>
        </w:rPr>
        <w:t xml:space="preserve">Right to Water Study Group: </w:t>
      </w:r>
      <w:r w:rsidR="00EC42D5" w:rsidRPr="000D1CEB">
        <w:rPr>
          <w:sz w:val="20"/>
          <w:szCs w:val="20"/>
        </w:rPr>
        <w:t>Co-o</w:t>
      </w:r>
      <w:r w:rsidRPr="000D1CEB">
        <w:rPr>
          <w:sz w:val="20"/>
          <w:szCs w:val="20"/>
        </w:rPr>
        <w:t>rganize</w:t>
      </w:r>
      <w:r w:rsidR="007B3FF2">
        <w:rPr>
          <w:sz w:val="20"/>
          <w:szCs w:val="20"/>
        </w:rPr>
        <w:t>d</w:t>
      </w:r>
      <w:r w:rsidRPr="000D1CEB">
        <w:rPr>
          <w:sz w:val="20"/>
          <w:szCs w:val="20"/>
        </w:rPr>
        <w:t xml:space="preserve"> and moderate</w:t>
      </w:r>
      <w:r w:rsidR="007B3FF2">
        <w:rPr>
          <w:sz w:val="20"/>
          <w:szCs w:val="20"/>
        </w:rPr>
        <w:t>d</w:t>
      </w:r>
      <w:r w:rsidRPr="000D1CEB">
        <w:rPr>
          <w:sz w:val="20"/>
          <w:szCs w:val="20"/>
        </w:rPr>
        <w:t xml:space="preserve"> a bi-weekly seminar series at Carr Center for Human Rights Policy, Harvard Kennedy School (academic years 2010-2011, 2011-2012).  </w:t>
      </w:r>
    </w:p>
    <w:p w14:paraId="029BEF8F" w14:textId="0688D1C6" w:rsidR="009B2667" w:rsidRPr="00284340" w:rsidRDefault="00BC1BEC" w:rsidP="00E058F9">
      <w:pPr>
        <w:numPr>
          <w:ilvl w:val="0"/>
          <w:numId w:val="3"/>
        </w:numPr>
        <w:spacing w:before="40" w:after="20"/>
        <w:ind w:left="1080" w:right="360"/>
        <w:rPr>
          <w:b/>
          <w:smallCaps/>
        </w:rPr>
      </w:pPr>
      <w:r w:rsidRPr="005D05FD">
        <w:rPr>
          <w:sz w:val="20"/>
          <w:szCs w:val="20"/>
        </w:rPr>
        <w:t xml:space="preserve">Scholars Roundtable Meeting: Co-organized </w:t>
      </w:r>
      <w:r w:rsidR="00C75FEC" w:rsidRPr="005D05FD">
        <w:rPr>
          <w:sz w:val="20"/>
          <w:szCs w:val="20"/>
        </w:rPr>
        <w:t xml:space="preserve">and moderated </w:t>
      </w:r>
      <w:r w:rsidRPr="005D05FD">
        <w:rPr>
          <w:sz w:val="20"/>
          <w:szCs w:val="20"/>
        </w:rPr>
        <w:t>meeting the UN Special Rapporteur on the Human Right Safe Drinking Water and Sanitation, Harvard Kennedy School of Government (10/2011)</w:t>
      </w:r>
      <w:r w:rsidR="00284340">
        <w:rPr>
          <w:sz w:val="20"/>
          <w:szCs w:val="20"/>
        </w:rPr>
        <w:t>.</w:t>
      </w:r>
    </w:p>
    <w:p w14:paraId="54B61613" w14:textId="77777777" w:rsidR="00284340" w:rsidRPr="005D05FD" w:rsidRDefault="00284340" w:rsidP="00284340">
      <w:pPr>
        <w:spacing w:before="40" w:after="20"/>
        <w:ind w:left="1080" w:right="360"/>
        <w:rPr>
          <w:b/>
          <w:smallCaps/>
        </w:rPr>
      </w:pPr>
    </w:p>
    <w:p w14:paraId="3341F746" w14:textId="77777777" w:rsidR="002924F6" w:rsidRPr="00CB6B8F" w:rsidRDefault="00077420" w:rsidP="008A41BB">
      <w:pPr>
        <w:spacing w:before="60" w:after="60"/>
        <w:ind w:right="360"/>
        <w:jc w:val="both"/>
        <w:rPr>
          <w:b/>
          <w:smallCaps/>
        </w:rPr>
      </w:pPr>
      <w:r>
        <w:rPr>
          <w:b/>
          <w:smallCaps/>
        </w:rPr>
        <w:t>Media Coverage</w:t>
      </w:r>
    </w:p>
    <w:p w14:paraId="1D15F710" w14:textId="3020ECB3" w:rsidR="00106013" w:rsidRPr="00106013" w:rsidRDefault="00106013" w:rsidP="00106013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rPr>
          <w:sz w:val="20"/>
          <w:szCs w:val="20"/>
        </w:rPr>
      </w:pPr>
      <w:r>
        <w:rPr>
          <w:sz w:val="20"/>
          <w:szCs w:val="20"/>
        </w:rPr>
        <w:t xml:space="preserve">Interviewed in </w:t>
      </w:r>
      <w:r w:rsidRPr="00106013">
        <w:rPr>
          <w:sz w:val="20"/>
          <w:szCs w:val="20"/>
        </w:rPr>
        <w:t>C</w:t>
      </w:r>
      <w:r>
        <w:rPr>
          <w:sz w:val="20"/>
          <w:szCs w:val="20"/>
        </w:rPr>
        <w:t>.</w:t>
      </w:r>
      <w:r w:rsidRPr="00106013">
        <w:rPr>
          <w:sz w:val="20"/>
          <w:szCs w:val="20"/>
        </w:rPr>
        <w:t xml:space="preserve"> Brown</w:t>
      </w:r>
      <w:r>
        <w:rPr>
          <w:sz w:val="20"/>
          <w:szCs w:val="20"/>
        </w:rPr>
        <w:t xml:space="preserve">, “Climate Forward: </w:t>
      </w:r>
      <w:r w:rsidRPr="00106013">
        <w:rPr>
          <w:sz w:val="20"/>
          <w:szCs w:val="20"/>
        </w:rPr>
        <w:t>Trump takes on a key climate science finding</w:t>
      </w:r>
      <w:r>
        <w:rPr>
          <w:sz w:val="20"/>
          <w:szCs w:val="20"/>
        </w:rPr>
        <w:t xml:space="preserve">,” </w:t>
      </w:r>
      <w:r w:rsidRPr="00106013">
        <w:rPr>
          <w:i/>
          <w:iCs/>
          <w:sz w:val="20"/>
          <w:szCs w:val="20"/>
        </w:rPr>
        <w:t>The New York Times</w:t>
      </w:r>
      <w:r>
        <w:rPr>
          <w:sz w:val="20"/>
          <w:szCs w:val="20"/>
        </w:rPr>
        <w:t xml:space="preserve"> (9/18/25).</w:t>
      </w:r>
    </w:p>
    <w:p w14:paraId="49AAEA1D" w14:textId="30ECFAB5" w:rsidR="00106013" w:rsidRPr="00106013" w:rsidRDefault="00106013" w:rsidP="000B3E46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rPr>
          <w:sz w:val="20"/>
          <w:szCs w:val="20"/>
        </w:rPr>
      </w:pPr>
      <w:r w:rsidRPr="00106013">
        <w:rPr>
          <w:sz w:val="20"/>
          <w:szCs w:val="20"/>
        </w:rPr>
        <w:t>Interview</w:t>
      </w:r>
      <w:r>
        <w:rPr>
          <w:sz w:val="20"/>
          <w:szCs w:val="20"/>
        </w:rPr>
        <w:t>ed</w:t>
      </w:r>
      <w:r w:rsidRPr="00106013">
        <w:rPr>
          <w:sz w:val="20"/>
          <w:szCs w:val="20"/>
        </w:rPr>
        <w:t xml:space="preserve"> in </w:t>
      </w:r>
      <w:r w:rsidRPr="00106013">
        <w:rPr>
          <w:sz w:val="20"/>
          <w:szCs w:val="20"/>
        </w:rPr>
        <w:t>Robert Iafolla</w:t>
      </w:r>
      <w:r w:rsidRPr="00106013">
        <w:rPr>
          <w:sz w:val="20"/>
          <w:szCs w:val="20"/>
        </w:rPr>
        <w:t xml:space="preserve">, </w:t>
      </w:r>
      <w:r>
        <w:rPr>
          <w:sz w:val="20"/>
          <w:szCs w:val="20"/>
        </w:rPr>
        <w:t>“</w:t>
      </w:r>
      <w:r w:rsidRPr="00106013">
        <w:rPr>
          <w:sz w:val="20"/>
          <w:szCs w:val="20"/>
        </w:rPr>
        <w:t xml:space="preserve">Trump Agencies Lean </w:t>
      </w:r>
      <w:proofErr w:type="gramStart"/>
      <w:r w:rsidRPr="00106013">
        <w:rPr>
          <w:sz w:val="20"/>
          <w:szCs w:val="20"/>
        </w:rPr>
        <w:t>Into</w:t>
      </w:r>
      <w:proofErr w:type="gramEnd"/>
      <w:r w:rsidRPr="00106013">
        <w:rPr>
          <w:sz w:val="20"/>
          <w:szCs w:val="20"/>
        </w:rPr>
        <w:t xml:space="preserve"> Shortcuts for Public Comment Process</w:t>
      </w:r>
      <w:r>
        <w:rPr>
          <w:sz w:val="20"/>
          <w:szCs w:val="20"/>
        </w:rPr>
        <w:t xml:space="preserve">,” </w:t>
      </w:r>
      <w:r w:rsidRPr="00106013">
        <w:rPr>
          <w:i/>
          <w:iCs/>
          <w:sz w:val="20"/>
          <w:szCs w:val="20"/>
        </w:rPr>
        <w:t>Bloomberg Law</w:t>
      </w:r>
      <w:r>
        <w:rPr>
          <w:sz w:val="20"/>
          <w:szCs w:val="20"/>
        </w:rPr>
        <w:t xml:space="preserve"> (9/29/25)</w:t>
      </w:r>
      <w:r w:rsidR="008B11C3">
        <w:rPr>
          <w:sz w:val="20"/>
          <w:szCs w:val="20"/>
        </w:rPr>
        <w:t>.</w:t>
      </w:r>
    </w:p>
    <w:p w14:paraId="583ECA36" w14:textId="21F4EB77" w:rsidR="00106013" w:rsidRDefault="008B11C3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rPr>
          <w:sz w:val="20"/>
          <w:szCs w:val="20"/>
        </w:rPr>
      </w:pPr>
      <w:r>
        <w:rPr>
          <w:sz w:val="20"/>
          <w:szCs w:val="20"/>
        </w:rPr>
        <w:t>Interviewed in Cyrus Moulton, “</w:t>
      </w:r>
      <w:r w:rsidRPr="008B11C3">
        <w:rPr>
          <w:sz w:val="20"/>
          <w:szCs w:val="20"/>
        </w:rPr>
        <w:t>EPA endangerment finding: Why one rule shapes US climate policy</w:t>
      </w:r>
      <w:r>
        <w:rPr>
          <w:sz w:val="20"/>
          <w:szCs w:val="20"/>
        </w:rPr>
        <w:t xml:space="preserve">,” </w:t>
      </w:r>
      <w:r w:rsidRPr="008B11C3">
        <w:rPr>
          <w:i/>
          <w:iCs/>
          <w:sz w:val="20"/>
          <w:szCs w:val="20"/>
        </w:rPr>
        <w:t>Northeastern Global News</w:t>
      </w:r>
      <w:r>
        <w:rPr>
          <w:sz w:val="20"/>
          <w:szCs w:val="20"/>
        </w:rPr>
        <w:t xml:space="preserve"> (8/12/25).</w:t>
      </w:r>
    </w:p>
    <w:p w14:paraId="695376BF" w14:textId="0F406B11" w:rsidR="00B243F0" w:rsidRPr="000B14E3" w:rsidRDefault="00B243F0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rPr>
          <w:sz w:val="20"/>
          <w:szCs w:val="20"/>
        </w:rPr>
      </w:pPr>
      <w:r>
        <w:rPr>
          <w:sz w:val="20"/>
          <w:szCs w:val="20"/>
        </w:rPr>
        <w:lastRenderedPageBreak/>
        <w:t>Interviewed in P. King and J. Jacobs, “</w:t>
      </w:r>
      <w:r w:rsidRPr="00B243F0">
        <w:rPr>
          <w:sz w:val="20"/>
          <w:szCs w:val="20"/>
        </w:rPr>
        <w:t>What Trump's dismal deregulatory record means for Biden</w:t>
      </w:r>
      <w:r>
        <w:rPr>
          <w:sz w:val="20"/>
          <w:szCs w:val="20"/>
        </w:rPr>
        <w:t xml:space="preserve">,” </w:t>
      </w:r>
      <w:r w:rsidRPr="000B14E3">
        <w:rPr>
          <w:i/>
          <w:sz w:val="20"/>
          <w:szCs w:val="20"/>
        </w:rPr>
        <w:t>E&amp;E News</w:t>
      </w:r>
      <w:r>
        <w:rPr>
          <w:sz w:val="20"/>
          <w:szCs w:val="20"/>
        </w:rPr>
        <w:t xml:space="preserve"> (1/11/2021).</w:t>
      </w:r>
    </w:p>
    <w:p w14:paraId="7B89A343" w14:textId="1F81467F" w:rsidR="000B14E3" w:rsidRPr="000B14E3" w:rsidRDefault="000B14E3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rPr>
          <w:sz w:val="20"/>
          <w:szCs w:val="20"/>
        </w:rPr>
      </w:pPr>
      <w:r>
        <w:rPr>
          <w:sz w:val="20"/>
          <w:szCs w:val="20"/>
        </w:rPr>
        <w:t xml:space="preserve">Interviewed in J. </w:t>
      </w:r>
      <w:r w:rsidRPr="000B14E3">
        <w:rPr>
          <w:sz w:val="20"/>
          <w:szCs w:val="20"/>
        </w:rPr>
        <w:t>Hijazi</w:t>
      </w:r>
      <w:r>
        <w:rPr>
          <w:sz w:val="20"/>
          <w:szCs w:val="20"/>
        </w:rPr>
        <w:t>,</w:t>
      </w:r>
      <w:r w:rsidRPr="000B14E3">
        <w:rPr>
          <w:sz w:val="20"/>
          <w:szCs w:val="20"/>
        </w:rPr>
        <w:t xml:space="preserve"> </w:t>
      </w:r>
      <w:r>
        <w:rPr>
          <w:sz w:val="20"/>
          <w:szCs w:val="20"/>
        </w:rPr>
        <w:t>“</w:t>
      </w:r>
      <w:r w:rsidRPr="000B14E3">
        <w:rPr>
          <w:sz w:val="20"/>
          <w:szCs w:val="20"/>
        </w:rPr>
        <w:t>Cap-and-trade feud may chill cross-border pacts</w:t>
      </w:r>
      <w:r>
        <w:rPr>
          <w:sz w:val="20"/>
          <w:szCs w:val="20"/>
        </w:rPr>
        <w:t xml:space="preserve">,” </w:t>
      </w:r>
      <w:r w:rsidRPr="000B14E3">
        <w:rPr>
          <w:i/>
          <w:sz w:val="20"/>
          <w:szCs w:val="20"/>
        </w:rPr>
        <w:t>E&amp;E News</w:t>
      </w:r>
      <w:r>
        <w:rPr>
          <w:sz w:val="20"/>
          <w:szCs w:val="20"/>
        </w:rPr>
        <w:t xml:space="preserve"> (3/11/2020).</w:t>
      </w:r>
    </w:p>
    <w:p w14:paraId="04B8065D" w14:textId="3848D665" w:rsidR="00BD2CE3" w:rsidRDefault="00BD2CE3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Interviewed in E. Elenbaas, “Section on Environmental Law,” </w:t>
      </w:r>
      <w:r>
        <w:rPr>
          <w:i/>
          <w:sz w:val="20"/>
          <w:szCs w:val="20"/>
        </w:rPr>
        <w:t>AALS News: a publication of the Association of American Law Schools</w:t>
      </w:r>
      <w:r>
        <w:rPr>
          <w:sz w:val="20"/>
          <w:szCs w:val="20"/>
        </w:rPr>
        <w:t xml:space="preserve"> (</w:t>
      </w:r>
      <w:r w:rsidR="00F4782D">
        <w:rPr>
          <w:sz w:val="20"/>
          <w:szCs w:val="20"/>
        </w:rPr>
        <w:t>s</w:t>
      </w:r>
      <w:r w:rsidR="006673C0">
        <w:rPr>
          <w:sz w:val="20"/>
          <w:szCs w:val="20"/>
        </w:rPr>
        <w:t>ummer 2018).</w:t>
      </w:r>
    </w:p>
    <w:p w14:paraId="22D8BE4E" w14:textId="77777777" w:rsidR="00713A49" w:rsidRDefault="00713A49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Interviewed in E. Green, “US households under pressure from rising water bills: How cities are trying creative new approaches to link human rights and secure revenue,” </w:t>
      </w:r>
      <w:r w:rsidRPr="00713A49">
        <w:rPr>
          <w:i/>
          <w:sz w:val="20"/>
          <w:szCs w:val="20"/>
        </w:rPr>
        <w:t>The Source: The magazine of the International Water Association</w:t>
      </w:r>
      <w:r>
        <w:rPr>
          <w:sz w:val="20"/>
          <w:szCs w:val="20"/>
        </w:rPr>
        <w:t xml:space="preserve"> (8/2017).</w:t>
      </w:r>
    </w:p>
    <w:p w14:paraId="700989BB" w14:textId="77777777" w:rsidR="005F466A" w:rsidRPr="005F466A" w:rsidRDefault="005F466A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 w:rsidRPr="005F466A">
        <w:rPr>
          <w:sz w:val="20"/>
          <w:szCs w:val="20"/>
        </w:rPr>
        <w:t xml:space="preserve">Work featured in B. Palmer, “Is Water a Human Right?” </w:t>
      </w:r>
      <w:proofErr w:type="spellStart"/>
      <w:r w:rsidRPr="0032283C">
        <w:rPr>
          <w:i/>
          <w:sz w:val="20"/>
          <w:szCs w:val="20"/>
        </w:rPr>
        <w:t>onEarth</w:t>
      </w:r>
      <w:proofErr w:type="spellEnd"/>
      <w:r w:rsidRPr="005F466A">
        <w:rPr>
          <w:sz w:val="20"/>
          <w:szCs w:val="20"/>
        </w:rPr>
        <w:t xml:space="preserve"> (3/10/2016).</w:t>
      </w:r>
    </w:p>
    <w:p w14:paraId="38F5AB24" w14:textId="4BAA36B2" w:rsidR="005F466A" w:rsidRPr="005F466A" w:rsidRDefault="005F466A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 w:rsidRPr="005F466A">
        <w:rPr>
          <w:sz w:val="20"/>
          <w:szCs w:val="20"/>
        </w:rPr>
        <w:t xml:space="preserve">Channel 5 Cityline, Boston TV interview on the Flint water </w:t>
      </w:r>
      <w:proofErr w:type="gramStart"/>
      <w:r w:rsidRPr="005F466A">
        <w:rPr>
          <w:sz w:val="20"/>
          <w:szCs w:val="20"/>
        </w:rPr>
        <w:t>crisis  (</w:t>
      </w:r>
      <w:proofErr w:type="gramEnd"/>
      <w:r w:rsidRPr="005F466A">
        <w:rPr>
          <w:sz w:val="20"/>
          <w:szCs w:val="20"/>
        </w:rPr>
        <w:t>2/14/2016)</w:t>
      </w:r>
      <w:r w:rsidR="00F34FBF">
        <w:rPr>
          <w:sz w:val="20"/>
          <w:szCs w:val="20"/>
        </w:rPr>
        <w:t>.</w:t>
      </w:r>
    </w:p>
    <w:p w14:paraId="43B3669C" w14:textId="77777777" w:rsidR="005F466A" w:rsidRPr="005F466A" w:rsidRDefault="005F466A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 w:rsidRPr="005F466A">
        <w:rPr>
          <w:sz w:val="20"/>
          <w:szCs w:val="20"/>
        </w:rPr>
        <w:t xml:space="preserve">Interviewed in C.E. Ramirez, “Detroit urged to tie water bills to income,” </w:t>
      </w:r>
      <w:r w:rsidRPr="0032283C">
        <w:rPr>
          <w:i/>
          <w:sz w:val="20"/>
          <w:szCs w:val="20"/>
        </w:rPr>
        <w:t>The Detroit News</w:t>
      </w:r>
      <w:r w:rsidRPr="005F466A">
        <w:rPr>
          <w:sz w:val="20"/>
          <w:szCs w:val="20"/>
        </w:rPr>
        <w:t xml:space="preserve"> (9/2/2015).</w:t>
      </w:r>
    </w:p>
    <w:p w14:paraId="5474430A" w14:textId="77777777" w:rsidR="00BF1C00" w:rsidRPr="00BF1C00" w:rsidRDefault="00BF1C00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>
        <w:rPr>
          <w:sz w:val="20"/>
          <w:szCs w:val="20"/>
        </w:rPr>
        <w:t>Interviewed in R. Hackman, “</w:t>
      </w:r>
      <w:r w:rsidRPr="00BF1C00">
        <w:rPr>
          <w:sz w:val="20"/>
          <w:szCs w:val="20"/>
        </w:rPr>
        <w:t>What Happens When Detroit Shuts Off the Water of 100,000 People</w:t>
      </w:r>
      <w:r>
        <w:rPr>
          <w:sz w:val="20"/>
          <w:szCs w:val="20"/>
        </w:rPr>
        <w:t xml:space="preserve">,” </w:t>
      </w:r>
      <w:r>
        <w:rPr>
          <w:i/>
          <w:sz w:val="20"/>
          <w:szCs w:val="20"/>
        </w:rPr>
        <w:t xml:space="preserve">The Atlantic Monthly </w:t>
      </w:r>
      <w:r>
        <w:rPr>
          <w:sz w:val="20"/>
          <w:szCs w:val="20"/>
        </w:rPr>
        <w:t>(7/17/2014).</w:t>
      </w:r>
    </w:p>
    <w:p w14:paraId="0B3CC4B5" w14:textId="77777777" w:rsidR="00882B08" w:rsidRPr="00B2743E" w:rsidRDefault="00882B08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 w:rsidRPr="00B2743E">
        <w:rPr>
          <w:sz w:val="20"/>
          <w:szCs w:val="20"/>
        </w:rPr>
        <w:t xml:space="preserve">Work featured in the book </w:t>
      </w:r>
      <w:r w:rsidR="00367C41" w:rsidRPr="00B2743E">
        <w:rPr>
          <w:i/>
          <w:sz w:val="20"/>
          <w:szCs w:val="20"/>
        </w:rPr>
        <w:t xml:space="preserve">On the Right Track: Good Practices in </w:t>
      </w:r>
      <w:proofErr w:type="spellStart"/>
      <w:r w:rsidR="00367C41" w:rsidRPr="00B2743E">
        <w:rPr>
          <w:i/>
          <w:sz w:val="20"/>
          <w:szCs w:val="20"/>
        </w:rPr>
        <w:t>Realising</w:t>
      </w:r>
      <w:proofErr w:type="spellEnd"/>
      <w:r w:rsidR="00367C41" w:rsidRPr="00B2743E">
        <w:rPr>
          <w:i/>
          <w:sz w:val="20"/>
          <w:szCs w:val="20"/>
        </w:rPr>
        <w:t xml:space="preserve"> the Rights to Water and Sanitation</w:t>
      </w:r>
      <w:r w:rsidR="00933E2D" w:rsidRPr="00B2743E">
        <w:rPr>
          <w:i/>
          <w:sz w:val="20"/>
          <w:szCs w:val="20"/>
        </w:rPr>
        <w:t xml:space="preserve"> </w:t>
      </w:r>
      <w:r w:rsidR="00933E2D" w:rsidRPr="00B2743E">
        <w:rPr>
          <w:sz w:val="20"/>
          <w:szCs w:val="20"/>
        </w:rPr>
        <w:t>(</w:t>
      </w:r>
      <w:r w:rsidRPr="00B2743E">
        <w:rPr>
          <w:sz w:val="20"/>
          <w:szCs w:val="20"/>
        </w:rPr>
        <w:t xml:space="preserve">p.164, </w:t>
      </w:r>
      <w:r w:rsidR="00933E2D" w:rsidRPr="00B2743E">
        <w:rPr>
          <w:sz w:val="20"/>
          <w:szCs w:val="20"/>
        </w:rPr>
        <w:t>2011)</w:t>
      </w:r>
      <w:r w:rsidR="00042442" w:rsidRPr="00B2743E">
        <w:rPr>
          <w:sz w:val="20"/>
          <w:szCs w:val="20"/>
        </w:rPr>
        <w:t xml:space="preserve"> </w:t>
      </w:r>
      <w:r w:rsidRPr="00B2743E">
        <w:rPr>
          <w:sz w:val="20"/>
          <w:szCs w:val="20"/>
        </w:rPr>
        <w:t>by C</w:t>
      </w:r>
      <w:r w:rsidR="00CB669A" w:rsidRPr="00B2743E">
        <w:rPr>
          <w:sz w:val="20"/>
          <w:szCs w:val="20"/>
        </w:rPr>
        <w:t xml:space="preserve">. </w:t>
      </w:r>
      <w:r w:rsidRPr="00B2743E">
        <w:rPr>
          <w:sz w:val="20"/>
          <w:szCs w:val="20"/>
        </w:rPr>
        <w:t>de Albuquerque, the U.N. Special Rapporteur on the Human Right to Safe Drinking Water and Sanitation</w:t>
      </w:r>
      <w:r w:rsidR="00042442" w:rsidRPr="00B2743E">
        <w:rPr>
          <w:sz w:val="20"/>
          <w:szCs w:val="20"/>
        </w:rPr>
        <w:t>.</w:t>
      </w:r>
      <w:r w:rsidRPr="00B2743E">
        <w:rPr>
          <w:sz w:val="20"/>
          <w:szCs w:val="20"/>
        </w:rPr>
        <w:t xml:space="preserve"> </w:t>
      </w:r>
    </w:p>
    <w:p w14:paraId="355300B6" w14:textId="77777777" w:rsidR="00A53E10" w:rsidRPr="00B2743E" w:rsidRDefault="00882B08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</w:rPr>
      </w:pPr>
      <w:r w:rsidRPr="00B2743E">
        <w:rPr>
          <w:sz w:val="20"/>
          <w:szCs w:val="20"/>
        </w:rPr>
        <w:t xml:space="preserve">Interviewed in </w:t>
      </w:r>
      <w:r w:rsidR="00A53E10" w:rsidRPr="00B2743E">
        <w:rPr>
          <w:sz w:val="20"/>
          <w:szCs w:val="20"/>
        </w:rPr>
        <w:t>A</w:t>
      </w:r>
      <w:r w:rsidR="00873C64" w:rsidRPr="00B2743E">
        <w:rPr>
          <w:sz w:val="20"/>
          <w:szCs w:val="20"/>
        </w:rPr>
        <w:t xml:space="preserve">. </w:t>
      </w:r>
      <w:r w:rsidR="00A53E10" w:rsidRPr="00B2743E">
        <w:rPr>
          <w:sz w:val="20"/>
          <w:szCs w:val="20"/>
        </w:rPr>
        <w:t xml:space="preserve">Powell, “Fewer drops to drink: Harvard experts work to solve world’s growing water problems.”  </w:t>
      </w:r>
      <w:r w:rsidR="00A53E10" w:rsidRPr="00B2743E">
        <w:rPr>
          <w:i/>
          <w:sz w:val="20"/>
          <w:szCs w:val="20"/>
        </w:rPr>
        <w:t xml:space="preserve">Harvard Gazette </w:t>
      </w:r>
      <w:r w:rsidR="00976788" w:rsidRPr="00B2743E">
        <w:rPr>
          <w:sz w:val="20"/>
          <w:szCs w:val="20"/>
        </w:rPr>
        <w:t>(</w:t>
      </w:r>
      <w:r w:rsidR="00AB411A" w:rsidRPr="00B2743E">
        <w:rPr>
          <w:sz w:val="20"/>
          <w:szCs w:val="20"/>
        </w:rPr>
        <w:t>10/26/</w:t>
      </w:r>
      <w:r w:rsidR="00967F1D" w:rsidRPr="00B2743E">
        <w:rPr>
          <w:sz w:val="20"/>
          <w:szCs w:val="20"/>
        </w:rPr>
        <w:t>2011)</w:t>
      </w:r>
      <w:r w:rsidR="00042442" w:rsidRPr="00B2743E">
        <w:rPr>
          <w:sz w:val="20"/>
          <w:szCs w:val="20"/>
        </w:rPr>
        <w:t>.</w:t>
      </w:r>
      <w:r w:rsidR="00976788" w:rsidRPr="00B2743E">
        <w:rPr>
          <w:sz w:val="20"/>
          <w:szCs w:val="20"/>
        </w:rPr>
        <w:t xml:space="preserve"> </w:t>
      </w:r>
    </w:p>
    <w:p w14:paraId="4C4F1F5B" w14:textId="77777777" w:rsidR="00276251" w:rsidRPr="009C156E" w:rsidRDefault="00973EA7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  <w:u w:val="single"/>
        </w:rPr>
      </w:pPr>
      <w:r w:rsidRPr="00276251">
        <w:rPr>
          <w:sz w:val="20"/>
          <w:szCs w:val="20"/>
        </w:rPr>
        <w:t>I</w:t>
      </w:r>
      <w:r w:rsidR="00D26EFA" w:rsidRPr="00276251">
        <w:rPr>
          <w:sz w:val="20"/>
          <w:szCs w:val="20"/>
        </w:rPr>
        <w:t xml:space="preserve">nterviewed for WaterCube.tv </w:t>
      </w:r>
      <w:r w:rsidRPr="00276251">
        <w:rPr>
          <w:sz w:val="20"/>
          <w:szCs w:val="20"/>
        </w:rPr>
        <w:t>at World Water Week in Stockholm, Sweden (2011)</w:t>
      </w:r>
      <w:r w:rsidR="002D6F67" w:rsidRPr="00276251">
        <w:rPr>
          <w:sz w:val="20"/>
          <w:szCs w:val="20"/>
        </w:rPr>
        <w:t>.</w:t>
      </w:r>
      <w:r w:rsidR="00276251">
        <w:rPr>
          <w:sz w:val="20"/>
          <w:szCs w:val="20"/>
        </w:rPr>
        <w:t xml:space="preserve"> </w:t>
      </w:r>
    </w:p>
    <w:p w14:paraId="1272CCB7" w14:textId="77777777" w:rsidR="00446E7F" w:rsidRPr="00446E7F" w:rsidRDefault="00EB038F" w:rsidP="0022059E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rPr>
          <w:sz w:val="20"/>
          <w:szCs w:val="20"/>
          <w:lang w:val="es-BO"/>
        </w:rPr>
      </w:pPr>
      <w:r w:rsidRPr="00446E7F">
        <w:rPr>
          <w:sz w:val="20"/>
          <w:szCs w:val="20"/>
        </w:rPr>
        <w:t>News Channel 5</w:t>
      </w:r>
      <w:r w:rsidR="00446E7F">
        <w:rPr>
          <w:sz w:val="20"/>
          <w:szCs w:val="20"/>
        </w:rPr>
        <w:t xml:space="preserve"> interview,</w:t>
      </w:r>
      <w:r w:rsidRPr="00446E7F">
        <w:rPr>
          <w:sz w:val="20"/>
          <w:szCs w:val="20"/>
        </w:rPr>
        <w:t xml:space="preserve"> “Company Claimed It Could Save Homes </w:t>
      </w:r>
      <w:proofErr w:type="gramStart"/>
      <w:r w:rsidRPr="00446E7F">
        <w:rPr>
          <w:sz w:val="20"/>
          <w:szCs w:val="20"/>
        </w:rPr>
        <w:t>From</w:t>
      </w:r>
      <w:proofErr w:type="gramEnd"/>
      <w:r w:rsidRPr="00446E7F">
        <w:rPr>
          <w:sz w:val="20"/>
          <w:szCs w:val="20"/>
        </w:rPr>
        <w:t xml:space="preserve"> Foreclosure” (2/9/2009)</w:t>
      </w:r>
      <w:r w:rsidR="00042442" w:rsidRPr="00446E7F">
        <w:rPr>
          <w:sz w:val="20"/>
          <w:szCs w:val="20"/>
        </w:rPr>
        <w:t>.</w:t>
      </w:r>
      <w:r w:rsidRPr="00446E7F">
        <w:rPr>
          <w:sz w:val="20"/>
          <w:szCs w:val="20"/>
        </w:rPr>
        <w:t xml:space="preserve"> </w:t>
      </w:r>
    </w:p>
    <w:p w14:paraId="5924361C" w14:textId="77777777" w:rsidR="000B7D3D" w:rsidRPr="00DB575C" w:rsidRDefault="00EB038F" w:rsidP="008A41BB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jc w:val="both"/>
        <w:rPr>
          <w:sz w:val="20"/>
          <w:szCs w:val="20"/>
          <w:lang w:val="es-BO"/>
        </w:rPr>
      </w:pPr>
      <w:r w:rsidRPr="00446E7F">
        <w:rPr>
          <w:sz w:val="20"/>
          <w:szCs w:val="20"/>
        </w:rPr>
        <w:t xml:space="preserve">News Channel 5 </w:t>
      </w:r>
      <w:r w:rsidR="00446E7F">
        <w:rPr>
          <w:sz w:val="20"/>
          <w:szCs w:val="20"/>
        </w:rPr>
        <w:t>interview,</w:t>
      </w:r>
      <w:r w:rsidRPr="00446E7F">
        <w:rPr>
          <w:sz w:val="20"/>
          <w:szCs w:val="20"/>
        </w:rPr>
        <w:t xml:space="preserve"> “Homeowners Unknowingly Sign Away Property”</w:t>
      </w:r>
      <w:r w:rsidR="00CB669A" w:rsidRPr="00446E7F">
        <w:rPr>
          <w:sz w:val="20"/>
          <w:szCs w:val="20"/>
        </w:rPr>
        <w:t xml:space="preserve"> (3/26/2008)</w:t>
      </w:r>
      <w:r w:rsidR="00A87866" w:rsidRPr="00446E7F">
        <w:rPr>
          <w:sz w:val="20"/>
          <w:szCs w:val="20"/>
        </w:rPr>
        <w:t>.</w:t>
      </w:r>
      <w:r w:rsidR="008F1E24" w:rsidRPr="00446E7F">
        <w:rPr>
          <w:sz w:val="20"/>
          <w:szCs w:val="20"/>
        </w:rPr>
        <w:t xml:space="preserve"> </w:t>
      </w:r>
    </w:p>
    <w:p w14:paraId="221EDC6F" w14:textId="77777777" w:rsidR="00284340" w:rsidRDefault="00284340" w:rsidP="00DB575C">
      <w:pPr>
        <w:tabs>
          <w:tab w:val="left" w:pos="9360"/>
        </w:tabs>
        <w:spacing w:before="40" w:after="20"/>
        <w:ind w:right="360"/>
        <w:jc w:val="both"/>
        <w:rPr>
          <w:sz w:val="20"/>
          <w:szCs w:val="20"/>
          <w:lang w:val="es-BO"/>
        </w:rPr>
      </w:pPr>
    </w:p>
    <w:p w14:paraId="0FFEFB4D" w14:textId="77777777" w:rsidR="00DB575C" w:rsidRDefault="00DB575C" w:rsidP="00DB575C">
      <w:pPr>
        <w:spacing w:after="60"/>
        <w:jc w:val="both"/>
        <w:rPr>
          <w:b/>
          <w:smallCaps/>
        </w:rPr>
      </w:pPr>
      <w:r>
        <w:rPr>
          <w:b/>
          <w:smallCaps/>
        </w:rPr>
        <w:t>Additional Professional Experience</w:t>
      </w:r>
    </w:p>
    <w:p w14:paraId="43FB66E7" w14:textId="77777777" w:rsidR="00DB575C" w:rsidRPr="003B3A66" w:rsidRDefault="00DB575C" w:rsidP="00DB575C">
      <w:pPr>
        <w:ind w:left="360"/>
        <w:jc w:val="both"/>
        <w:rPr>
          <w:b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Visiting Scholar</w:t>
      </w:r>
      <w:r w:rsidRPr="00EE7828">
        <w:rPr>
          <w:bCs/>
          <w:smallCaps/>
          <w:sz w:val="20"/>
          <w:szCs w:val="20"/>
        </w:rPr>
        <w:t xml:space="preserve">, </w:t>
      </w:r>
      <w:r w:rsidRPr="003B3A66">
        <w:rPr>
          <w:b/>
          <w:smallCaps/>
          <w:sz w:val="20"/>
          <w:szCs w:val="20"/>
        </w:rPr>
        <w:t>Sustainability Science Program,</w:t>
      </w:r>
      <w:r w:rsidRPr="003B3A66">
        <w:rPr>
          <w:b/>
          <w:bCs/>
          <w:smallCaps/>
          <w:sz w:val="20"/>
          <w:szCs w:val="20"/>
        </w:rPr>
        <w:t xml:space="preserve"> </w:t>
      </w:r>
    </w:p>
    <w:p w14:paraId="1EA79306" w14:textId="51992E18" w:rsidR="00DB575C" w:rsidRDefault="00DB575C" w:rsidP="00284340">
      <w:pPr>
        <w:ind w:right="360" w:firstLine="360"/>
        <w:jc w:val="both"/>
        <w:rPr>
          <w:sz w:val="20"/>
          <w:szCs w:val="20"/>
        </w:rPr>
      </w:pPr>
      <w:r w:rsidRPr="003B3A66">
        <w:rPr>
          <w:b/>
          <w:bCs/>
          <w:smallCaps/>
          <w:sz w:val="20"/>
          <w:szCs w:val="20"/>
        </w:rPr>
        <w:t>Harvard Kennedy School of Government</w:t>
      </w:r>
      <w:r>
        <w:rPr>
          <w:sz w:val="20"/>
          <w:szCs w:val="20"/>
        </w:rPr>
        <w:t>, Cambridge, MA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84340">
        <w:rPr>
          <w:sz w:val="20"/>
          <w:szCs w:val="20"/>
        </w:rPr>
        <w:t xml:space="preserve">            </w:t>
      </w:r>
      <w:r w:rsidRPr="00F4782D">
        <w:rPr>
          <w:sz w:val="20"/>
          <w:szCs w:val="20"/>
        </w:rPr>
        <w:t>9/201</w:t>
      </w:r>
      <w:r>
        <w:rPr>
          <w:sz w:val="20"/>
          <w:szCs w:val="20"/>
        </w:rPr>
        <w:t>2</w:t>
      </w:r>
      <w:r w:rsidRPr="00F4782D">
        <w:rPr>
          <w:sz w:val="20"/>
          <w:szCs w:val="20"/>
        </w:rPr>
        <w:t>-6/2015</w:t>
      </w:r>
      <w:r>
        <w:rPr>
          <w:b/>
          <w:smallCaps/>
          <w:sz w:val="20"/>
          <w:szCs w:val="20"/>
        </w:rPr>
        <w:t xml:space="preserve">     </w:t>
      </w:r>
    </w:p>
    <w:p w14:paraId="1DBFFE43" w14:textId="77777777" w:rsidR="00DB575C" w:rsidRDefault="00DB575C" w:rsidP="00284340">
      <w:pPr>
        <w:pStyle w:val="ListParagraph"/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Served as lead water i</w:t>
      </w:r>
      <w:r w:rsidRPr="00F4782D">
        <w:rPr>
          <w:sz w:val="20"/>
          <w:szCs w:val="20"/>
        </w:rPr>
        <w:t>nvestigator</w:t>
      </w:r>
      <w:r>
        <w:rPr>
          <w:sz w:val="20"/>
          <w:szCs w:val="20"/>
        </w:rPr>
        <w:t xml:space="preserve">, </w:t>
      </w:r>
      <w:r w:rsidRPr="00F4782D">
        <w:rPr>
          <w:sz w:val="20"/>
          <w:szCs w:val="20"/>
        </w:rPr>
        <w:t xml:space="preserve">Project on Innovation </w:t>
      </w:r>
      <w:r>
        <w:rPr>
          <w:sz w:val="20"/>
          <w:szCs w:val="20"/>
        </w:rPr>
        <w:t xml:space="preserve">&amp; </w:t>
      </w:r>
      <w:r w:rsidRPr="00F4782D">
        <w:rPr>
          <w:sz w:val="20"/>
          <w:szCs w:val="20"/>
        </w:rPr>
        <w:t>Access to Technologies for Sustainable Development</w:t>
      </w:r>
    </w:p>
    <w:p w14:paraId="698A02D7" w14:textId="77777777" w:rsidR="00DB575C" w:rsidRPr="00F4782D" w:rsidRDefault="00DB575C" w:rsidP="00284340">
      <w:pPr>
        <w:pStyle w:val="ListParagraph"/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F4782D">
        <w:rPr>
          <w:sz w:val="20"/>
          <w:szCs w:val="20"/>
        </w:rPr>
        <w:t>Fellow (9/2012-</w:t>
      </w:r>
      <w:r>
        <w:rPr>
          <w:sz w:val="20"/>
          <w:szCs w:val="20"/>
        </w:rPr>
        <w:t>8</w:t>
      </w:r>
      <w:r w:rsidRPr="00F4782D">
        <w:rPr>
          <w:sz w:val="20"/>
          <w:szCs w:val="20"/>
        </w:rPr>
        <w:t>/2013)</w:t>
      </w:r>
    </w:p>
    <w:p w14:paraId="6E9BDC47" w14:textId="77777777" w:rsidR="00DB575C" w:rsidRPr="00F4782D" w:rsidRDefault="00DB575C" w:rsidP="00284340">
      <w:pPr>
        <w:pStyle w:val="ListParagraph"/>
        <w:spacing w:before="40" w:after="20"/>
        <w:ind w:left="1080" w:right="360"/>
        <w:jc w:val="both"/>
        <w:rPr>
          <w:sz w:val="20"/>
          <w:szCs w:val="20"/>
        </w:rPr>
      </w:pPr>
    </w:p>
    <w:p w14:paraId="6C5E7864" w14:textId="0F660B0A" w:rsidR="00DB575C" w:rsidRPr="00995809" w:rsidRDefault="00DB575C" w:rsidP="00284340">
      <w:pPr>
        <w:ind w:left="360" w:right="360"/>
        <w:jc w:val="both"/>
        <w:rPr>
          <w:sz w:val="20"/>
          <w:szCs w:val="20"/>
        </w:rPr>
      </w:pPr>
      <w:r w:rsidRPr="003B3A66">
        <w:rPr>
          <w:b/>
          <w:smallCaps/>
          <w:sz w:val="20"/>
          <w:szCs w:val="20"/>
        </w:rPr>
        <w:t xml:space="preserve">Fellow, </w:t>
      </w:r>
      <w:r w:rsidRPr="003B3A66">
        <w:rPr>
          <w:b/>
          <w:bCs/>
          <w:smallCaps/>
          <w:sz w:val="20"/>
          <w:szCs w:val="20"/>
        </w:rPr>
        <w:t>Carr Center for Human Rights Policy,</w:t>
      </w:r>
      <w:r>
        <w:rPr>
          <w:bCs/>
          <w:smallCaps/>
          <w:sz w:val="20"/>
          <w:szCs w:val="20"/>
        </w:rPr>
        <w:t xml:space="preserve"> </w:t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  <w:t xml:space="preserve">                </w:t>
      </w:r>
      <w:r w:rsidRPr="003B3A66">
        <w:rPr>
          <w:b/>
          <w:bCs/>
          <w:smallCaps/>
          <w:sz w:val="20"/>
          <w:szCs w:val="20"/>
        </w:rPr>
        <w:t>Harvard Kennedy School of Government,</w:t>
      </w:r>
      <w:r>
        <w:rPr>
          <w:bCs/>
          <w:smallCaps/>
          <w:sz w:val="20"/>
          <w:szCs w:val="20"/>
        </w:rPr>
        <w:t xml:space="preserve"> </w:t>
      </w:r>
      <w:r w:rsidRPr="003B3A66">
        <w:rPr>
          <w:bCs/>
          <w:sz w:val="20"/>
          <w:szCs w:val="20"/>
        </w:rPr>
        <w:t>Cambridge, MA</w:t>
      </w:r>
      <w:r>
        <w:rPr>
          <w:bCs/>
          <w:smallCaps/>
          <w:sz w:val="20"/>
          <w:szCs w:val="20"/>
        </w:rPr>
        <w:tab/>
        <w:t xml:space="preserve">  </w:t>
      </w:r>
      <w:r w:rsidRPr="00995809">
        <w:rPr>
          <w:bCs/>
          <w:smallCaps/>
          <w:sz w:val="20"/>
          <w:szCs w:val="20"/>
        </w:rPr>
        <w:t xml:space="preserve">   </w:t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>
        <w:rPr>
          <w:bCs/>
          <w:smallCaps/>
          <w:sz w:val="20"/>
          <w:szCs w:val="20"/>
        </w:rPr>
        <w:tab/>
      </w:r>
      <w:r w:rsidR="00284340">
        <w:rPr>
          <w:bCs/>
          <w:smallCaps/>
          <w:sz w:val="20"/>
          <w:szCs w:val="20"/>
        </w:rPr>
        <w:t xml:space="preserve">               </w:t>
      </w:r>
      <w:r w:rsidRPr="00995809">
        <w:rPr>
          <w:sz w:val="20"/>
          <w:szCs w:val="20"/>
        </w:rPr>
        <w:t>6/2010-</w:t>
      </w:r>
      <w:r>
        <w:rPr>
          <w:sz w:val="20"/>
          <w:szCs w:val="20"/>
        </w:rPr>
        <w:t>6/2013</w:t>
      </w:r>
    </w:p>
    <w:p w14:paraId="7F3D840B" w14:textId="77777777" w:rsidR="00DB575C" w:rsidRDefault="00DB575C" w:rsidP="00284340">
      <w:pPr>
        <w:pStyle w:val="ListParagraph"/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Co-founded the Human Rights to Water and Sanitation Program</w:t>
      </w:r>
    </w:p>
    <w:p w14:paraId="75FF939A" w14:textId="77777777" w:rsidR="00DB575C" w:rsidRDefault="00DB575C" w:rsidP="00284340">
      <w:pPr>
        <w:pStyle w:val="ListParagraph"/>
        <w:numPr>
          <w:ilvl w:val="0"/>
          <w:numId w:val="45"/>
        </w:numPr>
        <w:spacing w:before="40" w:after="20"/>
        <w:ind w:left="1080" w:right="360"/>
        <w:jc w:val="both"/>
        <w:rPr>
          <w:sz w:val="20"/>
          <w:szCs w:val="20"/>
        </w:rPr>
      </w:pPr>
      <w:r w:rsidRPr="00F4782D">
        <w:rPr>
          <w:sz w:val="20"/>
          <w:szCs w:val="20"/>
        </w:rPr>
        <w:t>A</w:t>
      </w:r>
      <w:r>
        <w:rPr>
          <w:sz w:val="20"/>
          <w:szCs w:val="20"/>
        </w:rPr>
        <w:t>ssociate Fellow (6/2013-8/2014)</w:t>
      </w:r>
    </w:p>
    <w:p w14:paraId="68CE73A7" w14:textId="77777777" w:rsidR="00DB575C" w:rsidRDefault="00DB575C" w:rsidP="00284340">
      <w:pPr>
        <w:ind w:left="720" w:right="360" w:hanging="360"/>
        <w:jc w:val="both"/>
        <w:rPr>
          <w:smallCaps/>
          <w:sz w:val="20"/>
          <w:szCs w:val="20"/>
        </w:rPr>
      </w:pPr>
    </w:p>
    <w:p w14:paraId="5337BF7C" w14:textId="0CFDE7B9" w:rsidR="00DB575C" w:rsidRDefault="00DB575C" w:rsidP="00284340">
      <w:pPr>
        <w:ind w:left="720" w:right="360" w:hanging="360"/>
        <w:jc w:val="both"/>
        <w:rPr>
          <w:sz w:val="20"/>
          <w:szCs w:val="20"/>
        </w:rPr>
      </w:pPr>
      <w:r w:rsidRPr="004F1F0B">
        <w:rPr>
          <w:b/>
          <w:smallCaps/>
          <w:sz w:val="20"/>
          <w:szCs w:val="20"/>
        </w:rPr>
        <w:t xml:space="preserve">Attorney (part-time), Counsel on Call, </w:t>
      </w:r>
      <w:r w:rsidRPr="004F1F0B">
        <w:rPr>
          <w:b/>
          <w:sz w:val="20"/>
          <w:szCs w:val="20"/>
        </w:rPr>
        <w:t>Boston, MA</w:t>
      </w:r>
      <w:r w:rsidRPr="000D1CEB">
        <w:rPr>
          <w:sz w:val="20"/>
          <w:szCs w:val="20"/>
        </w:rPr>
        <w:tab/>
      </w:r>
      <w:proofErr w:type="gramStart"/>
      <w:r w:rsidRPr="000D1CEB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 w:rsidR="00284340">
        <w:rPr>
          <w:sz w:val="20"/>
          <w:szCs w:val="20"/>
        </w:rPr>
        <w:t xml:space="preserve">           </w:t>
      </w:r>
      <w:r w:rsidRPr="000D1CEB">
        <w:rPr>
          <w:sz w:val="20"/>
          <w:szCs w:val="20"/>
        </w:rPr>
        <w:t>8/2009–</w:t>
      </w:r>
      <w:r>
        <w:rPr>
          <w:sz w:val="20"/>
          <w:szCs w:val="20"/>
        </w:rPr>
        <w:t xml:space="preserve">6/2012        </w:t>
      </w:r>
    </w:p>
    <w:p w14:paraId="1CB9CE84" w14:textId="77777777" w:rsidR="00DB575C" w:rsidRPr="00471B8E" w:rsidRDefault="00DB575C" w:rsidP="00284340">
      <w:pPr>
        <w:pStyle w:val="ListParagraph"/>
        <w:numPr>
          <w:ilvl w:val="0"/>
          <w:numId w:val="26"/>
        </w:numPr>
        <w:tabs>
          <w:tab w:val="left" w:pos="9360"/>
        </w:tabs>
        <w:spacing w:before="40" w:after="20"/>
        <w:ind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Managed a team of contract attorneys and helped a </w:t>
      </w:r>
      <w:r w:rsidRPr="00D35505">
        <w:rPr>
          <w:sz w:val="20"/>
          <w:szCs w:val="20"/>
        </w:rPr>
        <w:t>Senior Vice President, Deputy General Counsel</w:t>
      </w:r>
      <w:r>
        <w:rPr>
          <w:sz w:val="20"/>
          <w:szCs w:val="20"/>
        </w:rPr>
        <w:t xml:space="preserve"> at </w:t>
      </w:r>
      <w:r w:rsidRPr="008B7FA2">
        <w:rPr>
          <w:sz w:val="20"/>
          <w:szCs w:val="20"/>
        </w:rPr>
        <w:t xml:space="preserve">Fidelity Investments </w:t>
      </w:r>
      <w:r>
        <w:rPr>
          <w:sz w:val="20"/>
          <w:szCs w:val="20"/>
        </w:rPr>
        <w:t>to develop efficient business processes for the legal department</w:t>
      </w:r>
      <w:r w:rsidRPr="008B7FA2">
        <w:rPr>
          <w:sz w:val="20"/>
          <w:szCs w:val="20"/>
        </w:rPr>
        <w:t xml:space="preserve">.  </w:t>
      </w:r>
    </w:p>
    <w:p w14:paraId="1F3468F5" w14:textId="77777777" w:rsidR="00DB575C" w:rsidRPr="006C4076" w:rsidRDefault="00DB575C" w:rsidP="00284340">
      <w:pPr>
        <w:ind w:right="360"/>
        <w:jc w:val="both"/>
        <w:rPr>
          <w:b/>
          <w:smallCaps/>
          <w:sz w:val="20"/>
          <w:szCs w:val="20"/>
        </w:rPr>
      </w:pPr>
    </w:p>
    <w:p w14:paraId="7CD6355D" w14:textId="78423223" w:rsidR="00DB575C" w:rsidRPr="000D1CEB" w:rsidRDefault="00DB575C" w:rsidP="00284340">
      <w:pPr>
        <w:ind w:left="360" w:right="360"/>
        <w:jc w:val="both"/>
        <w:rPr>
          <w:sz w:val="20"/>
          <w:szCs w:val="20"/>
        </w:rPr>
      </w:pPr>
      <w:r w:rsidRPr="00D410FE">
        <w:rPr>
          <w:b/>
          <w:smallCaps/>
          <w:sz w:val="20"/>
          <w:szCs w:val="20"/>
        </w:rPr>
        <w:t>Associate,</w:t>
      </w:r>
      <w:r w:rsidRPr="000D1CEB">
        <w:rPr>
          <w:smallCaps/>
          <w:sz w:val="20"/>
          <w:szCs w:val="20"/>
        </w:rPr>
        <w:t xml:space="preserve"> </w:t>
      </w:r>
      <w:r w:rsidRPr="003B3A66">
        <w:rPr>
          <w:b/>
          <w:smallCaps/>
          <w:sz w:val="20"/>
          <w:szCs w:val="20"/>
        </w:rPr>
        <w:t>Lieff Cabraser Heimann &amp; Bernstein, LLP</w:t>
      </w:r>
      <w:r w:rsidRPr="000D1CEB">
        <w:rPr>
          <w:smallCaps/>
          <w:sz w:val="20"/>
          <w:szCs w:val="20"/>
        </w:rPr>
        <w:t>,</w:t>
      </w:r>
      <w:r w:rsidRPr="000D1CEB">
        <w:rPr>
          <w:sz w:val="20"/>
          <w:szCs w:val="20"/>
        </w:rPr>
        <w:t xml:space="preserve"> Nashville TN </w:t>
      </w:r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</w:r>
      <w:r w:rsidR="00284340">
        <w:rPr>
          <w:sz w:val="20"/>
          <w:szCs w:val="20"/>
        </w:rPr>
        <w:t xml:space="preserve">            </w:t>
      </w:r>
      <w:r w:rsidRPr="000D1CEB">
        <w:rPr>
          <w:sz w:val="20"/>
          <w:szCs w:val="20"/>
        </w:rPr>
        <w:t>5/2007</w:t>
      </w:r>
      <w:r>
        <w:rPr>
          <w:sz w:val="20"/>
          <w:szCs w:val="20"/>
        </w:rPr>
        <w:t>-</w:t>
      </w:r>
      <w:r w:rsidRPr="000D1CEB">
        <w:rPr>
          <w:sz w:val="20"/>
          <w:szCs w:val="20"/>
        </w:rPr>
        <w:t>5/2009</w:t>
      </w:r>
    </w:p>
    <w:p w14:paraId="40CA3077" w14:textId="77777777" w:rsidR="00DB575C" w:rsidRDefault="00DB575C" w:rsidP="00284340">
      <w:pPr>
        <w:numPr>
          <w:ilvl w:val="0"/>
          <w:numId w:val="40"/>
        </w:numPr>
        <w:tabs>
          <w:tab w:val="clear" w:pos="720"/>
        </w:tabs>
        <w:spacing w:before="40" w:after="20"/>
        <w:ind w:left="1080" w:right="360"/>
        <w:jc w:val="both"/>
        <w:rPr>
          <w:sz w:val="20"/>
          <w:szCs w:val="20"/>
        </w:rPr>
      </w:pPr>
      <w:r w:rsidRPr="00D410FE">
        <w:rPr>
          <w:sz w:val="20"/>
          <w:szCs w:val="20"/>
        </w:rPr>
        <w:t xml:space="preserve">Represented clients in </w:t>
      </w:r>
      <w:r>
        <w:rPr>
          <w:sz w:val="20"/>
          <w:szCs w:val="20"/>
        </w:rPr>
        <w:t>c</w:t>
      </w:r>
      <w:r w:rsidRPr="00D410FE">
        <w:rPr>
          <w:sz w:val="20"/>
          <w:szCs w:val="20"/>
        </w:rPr>
        <w:t xml:space="preserve">lass action and complex litigation in housing, consumer fraud </w:t>
      </w:r>
      <w:r>
        <w:rPr>
          <w:sz w:val="20"/>
          <w:szCs w:val="20"/>
        </w:rPr>
        <w:t>and natural resource cases</w:t>
      </w:r>
    </w:p>
    <w:p w14:paraId="27B20C7D" w14:textId="77777777" w:rsidR="00DB575C" w:rsidRDefault="00DB575C" w:rsidP="00284340">
      <w:pPr>
        <w:ind w:right="360"/>
        <w:jc w:val="both"/>
        <w:rPr>
          <w:b/>
          <w:smallCaps/>
        </w:rPr>
      </w:pPr>
    </w:p>
    <w:p w14:paraId="7495E748" w14:textId="7E8E5FD0" w:rsidR="00DB575C" w:rsidRPr="000D1CEB" w:rsidRDefault="00DB575C" w:rsidP="00284340">
      <w:pPr>
        <w:ind w:left="360" w:right="360"/>
        <w:jc w:val="both"/>
        <w:rPr>
          <w:bCs/>
          <w:sz w:val="20"/>
          <w:szCs w:val="20"/>
        </w:rPr>
      </w:pPr>
      <w:r>
        <w:rPr>
          <w:b/>
          <w:bCs/>
          <w:smallCaps/>
          <w:sz w:val="20"/>
          <w:szCs w:val="20"/>
        </w:rPr>
        <w:t xml:space="preserve">Skadden </w:t>
      </w:r>
      <w:r w:rsidRPr="003B3A66">
        <w:rPr>
          <w:b/>
          <w:bCs/>
          <w:smallCaps/>
          <w:sz w:val="20"/>
          <w:szCs w:val="20"/>
        </w:rPr>
        <w:t>Fellow, Legal Aid Society of Middle TN &amp; the Cumberlands</w:t>
      </w:r>
      <w:r w:rsidRPr="000D1CEB">
        <w:rPr>
          <w:bCs/>
          <w:sz w:val="20"/>
          <w:szCs w:val="20"/>
        </w:rPr>
        <w:t xml:space="preserve">, Nashville, TN  </w:t>
      </w:r>
      <w:r w:rsidR="006305F8">
        <w:rPr>
          <w:bCs/>
          <w:sz w:val="20"/>
          <w:szCs w:val="20"/>
        </w:rPr>
        <w:t xml:space="preserve">   </w:t>
      </w:r>
      <w:r w:rsidRPr="000D1CEB">
        <w:rPr>
          <w:sz w:val="20"/>
          <w:szCs w:val="20"/>
        </w:rPr>
        <w:t>10/2004</w:t>
      </w:r>
      <w:r>
        <w:rPr>
          <w:sz w:val="20"/>
          <w:szCs w:val="20"/>
        </w:rPr>
        <w:t>-</w:t>
      </w:r>
      <w:r w:rsidRPr="000D1CEB">
        <w:rPr>
          <w:sz w:val="20"/>
          <w:szCs w:val="20"/>
        </w:rPr>
        <w:t>5/2007</w:t>
      </w:r>
    </w:p>
    <w:p w14:paraId="35D6A720" w14:textId="77777777" w:rsidR="00DB575C" w:rsidRDefault="00DB575C" w:rsidP="006305F8">
      <w:pPr>
        <w:pStyle w:val="ListParagraph"/>
        <w:numPr>
          <w:ilvl w:val="0"/>
          <w:numId w:val="40"/>
        </w:numPr>
        <w:spacing w:before="40" w:after="20"/>
        <w:ind w:left="1080" w:right="360"/>
        <w:jc w:val="both"/>
        <w:rPr>
          <w:sz w:val="20"/>
          <w:szCs w:val="20"/>
        </w:rPr>
      </w:pPr>
      <w:r w:rsidRPr="00B52236">
        <w:rPr>
          <w:sz w:val="20"/>
          <w:szCs w:val="20"/>
        </w:rPr>
        <w:t xml:space="preserve">Created the Refugee &amp; Immigrant Partnership Project for Legal Empowerment.  Represented low-income clients in cases </w:t>
      </w:r>
      <w:r>
        <w:rPr>
          <w:sz w:val="20"/>
          <w:szCs w:val="20"/>
        </w:rPr>
        <w:t xml:space="preserve">on </w:t>
      </w:r>
      <w:r w:rsidRPr="00B52236">
        <w:rPr>
          <w:sz w:val="20"/>
          <w:szCs w:val="20"/>
        </w:rPr>
        <w:t xml:space="preserve">housing, consumer fraud, employment, domestic violence </w:t>
      </w:r>
      <w:r>
        <w:rPr>
          <w:sz w:val="20"/>
          <w:szCs w:val="20"/>
        </w:rPr>
        <w:t xml:space="preserve">and </w:t>
      </w:r>
      <w:r w:rsidRPr="00B52236">
        <w:rPr>
          <w:sz w:val="20"/>
          <w:szCs w:val="20"/>
        </w:rPr>
        <w:t xml:space="preserve">public benefits.  </w:t>
      </w:r>
    </w:p>
    <w:p w14:paraId="06D634BF" w14:textId="428DFAA1" w:rsidR="00DB575C" w:rsidRDefault="00DB575C" w:rsidP="006305F8">
      <w:pPr>
        <w:numPr>
          <w:ilvl w:val="0"/>
          <w:numId w:val="40"/>
        </w:numPr>
        <w:spacing w:before="40" w:after="20"/>
        <w:ind w:left="1080" w:right="360"/>
        <w:jc w:val="both"/>
        <w:rPr>
          <w:sz w:val="20"/>
          <w:szCs w:val="20"/>
        </w:rPr>
      </w:pPr>
      <w:r w:rsidRPr="00F35A39">
        <w:rPr>
          <w:sz w:val="20"/>
          <w:szCs w:val="20"/>
        </w:rPr>
        <w:t xml:space="preserve">Article of the Year Award: </w:t>
      </w:r>
      <w:r w:rsidRPr="00FA7B01">
        <w:rPr>
          <w:i/>
          <w:sz w:val="20"/>
          <w:szCs w:val="20"/>
        </w:rPr>
        <w:t>Lost in Translation? Interpreters in the Courts</w:t>
      </w:r>
      <w:r>
        <w:rPr>
          <w:sz w:val="20"/>
          <w:szCs w:val="20"/>
        </w:rPr>
        <w:t>,</w:t>
      </w:r>
      <w:r w:rsidRPr="00F35A39">
        <w:rPr>
          <w:sz w:val="20"/>
          <w:szCs w:val="20"/>
        </w:rPr>
        <w:t xml:space="preserve"> </w:t>
      </w:r>
      <w:r w:rsidRPr="00FA7B01">
        <w:rPr>
          <w:smallCaps/>
          <w:sz w:val="20"/>
          <w:szCs w:val="20"/>
        </w:rPr>
        <w:t>Nashville Bar J</w:t>
      </w:r>
      <w:r>
        <w:rPr>
          <w:smallCaps/>
          <w:sz w:val="20"/>
          <w:szCs w:val="20"/>
        </w:rPr>
        <w:t>.</w:t>
      </w:r>
      <w:r w:rsidRPr="00F35A39">
        <w:rPr>
          <w:sz w:val="20"/>
          <w:szCs w:val="20"/>
        </w:rPr>
        <w:t xml:space="preserve"> (2006)</w:t>
      </w:r>
    </w:p>
    <w:p w14:paraId="62B226C0" w14:textId="77777777" w:rsidR="00DB575C" w:rsidRPr="000D1CEB" w:rsidRDefault="00DB575C" w:rsidP="006305F8">
      <w:pPr>
        <w:ind w:left="360" w:right="360"/>
        <w:jc w:val="both"/>
        <w:rPr>
          <w:sz w:val="16"/>
          <w:szCs w:val="16"/>
        </w:rPr>
      </w:pPr>
      <w:r w:rsidRPr="000D1CEB">
        <w:rPr>
          <w:sz w:val="20"/>
          <w:szCs w:val="20"/>
        </w:rPr>
        <w:tab/>
        <w:t xml:space="preserve">          </w:t>
      </w:r>
    </w:p>
    <w:p w14:paraId="678589C3" w14:textId="4AF9B395" w:rsidR="00DB575C" w:rsidRDefault="00DB575C" w:rsidP="006305F8">
      <w:pPr>
        <w:ind w:left="360" w:right="360"/>
        <w:jc w:val="both"/>
        <w:rPr>
          <w:sz w:val="20"/>
          <w:szCs w:val="20"/>
        </w:rPr>
      </w:pPr>
      <w:r w:rsidRPr="004F1F0B">
        <w:rPr>
          <w:b/>
          <w:smallCaps/>
          <w:sz w:val="20"/>
          <w:szCs w:val="20"/>
        </w:rPr>
        <w:t>Research Analyst, Industrial Economics, Inc.,</w:t>
      </w:r>
      <w:r w:rsidRPr="004F1F0B">
        <w:rPr>
          <w:b/>
          <w:sz w:val="20"/>
          <w:szCs w:val="20"/>
        </w:rPr>
        <w:t xml:space="preserve"> </w:t>
      </w:r>
      <w:r w:rsidRPr="000D1CEB">
        <w:rPr>
          <w:sz w:val="20"/>
          <w:szCs w:val="20"/>
        </w:rPr>
        <w:t>Cambridge, MA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2718B">
        <w:rPr>
          <w:sz w:val="20"/>
          <w:szCs w:val="20"/>
        </w:rPr>
        <w:t xml:space="preserve">           </w:t>
      </w:r>
      <w:r w:rsidRPr="000D1CEB">
        <w:rPr>
          <w:sz w:val="20"/>
          <w:szCs w:val="20"/>
        </w:rPr>
        <w:t>6/1997</w:t>
      </w:r>
      <w:r w:rsidR="0042718B">
        <w:rPr>
          <w:sz w:val="20"/>
          <w:szCs w:val="20"/>
        </w:rPr>
        <w:t>-</w:t>
      </w:r>
      <w:r w:rsidRPr="000D1CEB">
        <w:rPr>
          <w:sz w:val="20"/>
          <w:szCs w:val="20"/>
        </w:rPr>
        <w:t>11/1997; 8/1999</w:t>
      </w:r>
    </w:p>
    <w:p w14:paraId="0902DAE8" w14:textId="77777777" w:rsidR="00DB575C" w:rsidRPr="004F1F0B" w:rsidRDefault="00DB575C" w:rsidP="006305F8">
      <w:pPr>
        <w:pStyle w:val="ListParagraph"/>
        <w:numPr>
          <w:ilvl w:val="0"/>
          <w:numId w:val="2"/>
        </w:numPr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 xml:space="preserve">Worked on Natural Resource Damage Assessments and on cost-benefit analyses of environmental </w:t>
      </w:r>
      <w:r>
        <w:rPr>
          <w:sz w:val="20"/>
          <w:szCs w:val="20"/>
        </w:rPr>
        <w:t>issues.</w:t>
      </w:r>
      <w:r w:rsidRPr="00471B8E">
        <w:rPr>
          <w:sz w:val="20"/>
          <w:szCs w:val="20"/>
        </w:rPr>
        <w:t xml:space="preserve"> </w:t>
      </w:r>
    </w:p>
    <w:p w14:paraId="4D949A52" w14:textId="77777777" w:rsidR="00DB575C" w:rsidRDefault="00DB575C" w:rsidP="006305F8">
      <w:pPr>
        <w:ind w:left="360" w:right="360"/>
        <w:jc w:val="both"/>
        <w:rPr>
          <w:sz w:val="20"/>
          <w:szCs w:val="20"/>
        </w:rPr>
      </w:pPr>
    </w:p>
    <w:p w14:paraId="58F123CA" w14:textId="7ABDB69E" w:rsidR="00DB575C" w:rsidRDefault="00DB575C" w:rsidP="006305F8">
      <w:pPr>
        <w:ind w:left="360" w:right="360"/>
        <w:jc w:val="both"/>
        <w:rPr>
          <w:sz w:val="20"/>
          <w:szCs w:val="20"/>
        </w:rPr>
      </w:pPr>
      <w:r>
        <w:rPr>
          <w:b/>
          <w:smallCaps/>
          <w:sz w:val="20"/>
          <w:szCs w:val="20"/>
        </w:rPr>
        <w:t>U.S. Fulbright Scholar</w:t>
      </w:r>
      <w:r w:rsidRPr="003A1389">
        <w:rPr>
          <w:b/>
          <w:smallCaps/>
          <w:sz w:val="20"/>
          <w:szCs w:val="20"/>
        </w:rPr>
        <w:t>,</w:t>
      </w:r>
      <w:r>
        <w:rPr>
          <w:smallCaps/>
          <w:sz w:val="20"/>
          <w:szCs w:val="20"/>
        </w:rPr>
        <w:t xml:space="preserve"> </w:t>
      </w:r>
      <w:r w:rsidRPr="003B3A66">
        <w:rPr>
          <w:b/>
          <w:smallCaps/>
          <w:sz w:val="20"/>
          <w:szCs w:val="20"/>
        </w:rPr>
        <w:t>Self-Employed Women’s Association</w:t>
      </w:r>
      <w:r w:rsidRPr="000D1CEB">
        <w:rPr>
          <w:caps/>
          <w:sz w:val="20"/>
          <w:szCs w:val="20"/>
        </w:rPr>
        <w:t>,</w:t>
      </w:r>
      <w:r w:rsidRPr="000D1CEB">
        <w:rPr>
          <w:sz w:val="20"/>
          <w:szCs w:val="20"/>
        </w:rPr>
        <w:t xml:space="preserve"> </w:t>
      </w:r>
      <w:r>
        <w:rPr>
          <w:sz w:val="20"/>
          <w:szCs w:val="20"/>
        </w:rPr>
        <w:t>Gujarat, India</w:t>
      </w:r>
      <w:r>
        <w:rPr>
          <w:sz w:val="20"/>
          <w:szCs w:val="20"/>
        </w:rPr>
        <w:tab/>
        <w:t xml:space="preserve">   </w:t>
      </w:r>
      <w:r w:rsidR="0042718B">
        <w:rPr>
          <w:sz w:val="20"/>
          <w:szCs w:val="20"/>
        </w:rPr>
        <w:t xml:space="preserve">       </w:t>
      </w:r>
      <w:r>
        <w:rPr>
          <w:sz w:val="20"/>
          <w:szCs w:val="20"/>
        </w:rPr>
        <w:t>10/1998-8/1999</w:t>
      </w:r>
    </w:p>
    <w:p w14:paraId="35F6DAB8" w14:textId="77777777" w:rsidR="00DB575C" w:rsidRDefault="00DB575C" w:rsidP="006305F8">
      <w:pPr>
        <w:numPr>
          <w:ilvl w:val="0"/>
          <w:numId w:val="40"/>
        </w:numPr>
        <w:tabs>
          <w:tab w:val="clear" w:pos="720"/>
        </w:tabs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Developed and implemented large research study of SEWA’s rural microfinance program</w:t>
      </w:r>
    </w:p>
    <w:p w14:paraId="3AD2A611" w14:textId="3A5D455C" w:rsidR="00DB575C" w:rsidRDefault="00DB575C" w:rsidP="006305F8">
      <w:pPr>
        <w:ind w:left="360" w:right="360"/>
        <w:jc w:val="both"/>
        <w:rPr>
          <w:sz w:val="20"/>
          <w:szCs w:val="20"/>
        </w:rPr>
      </w:pPr>
      <w:r w:rsidRPr="004F1F0B">
        <w:rPr>
          <w:b/>
          <w:smallCaps/>
          <w:sz w:val="20"/>
          <w:szCs w:val="20"/>
        </w:rPr>
        <w:lastRenderedPageBreak/>
        <w:t>Research Consultant, Harvard AIDS Institute</w:t>
      </w:r>
      <w:r w:rsidRPr="004F1F0B">
        <w:rPr>
          <w:b/>
          <w:sz w:val="20"/>
          <w:szCs w:val="20"/>
        </w:rPr>
        <w:t>,</w:t>
      </w:r>
      <w:r w:rsidRPr="000D1CEB">
        <w:rPr>
          <w:sz w:val="20"/>
          <w:szCs w:val="20"/>
        </w:rPr>
        <w:t xml:space="preserve"> Mumbai, </w:t>
      </w:r>
      <w:proofErr w:type="gramStart"/>
      <w:r w:rsidRPr="000D1CEB">
        <w:rPr>
          <w:sz w:val="20"/>
          <w:szCs w:val="20"/>
        </w:rPr>
        <w:t xml:space="preserve">India  </w:t>
      </w:r>
      <w:r w:rsidRPr="000D1CEB">
        <w:rPr>
          <w:sz w:val="20"/>
          <w:szCs w:val="20"/>
        </w:rPr>
        <w:tab/>
      </w:r>
      <w:proofErr w:type="gramEnd"/>
      <w:r w:rsidRPr="000D1CEB">
        <w:rPr>
          <w:sz w:val="20"/>
          <w:szCs w:val="20"/>
        </w:rPr>
        <w:tab/>
      </w:r>
      <w:r w:rsidRPr="000D1CEB">
        <w:rPr>
          <w:sz w:val="20"/>
          <w:szCs w:val="20"/>
        </w:rPr>
        <w:tab/>
        <w:t xml:space="preserve">   </w:t>
      </w:r>
      <w:r w:rsidR="0042718B">
        <w:rPr>
          <w:sz w:val="20"/>
          <w:szCs w:val="20"/>
        </w:rPr>
        <w:t xml:space="preserve">   </w:t>
      </w:r>
      <w:r w:rsidRPr="000D1CEB">
        <w:rPr>
          <w:sz w:val="20"/>
          <w:szCs w:val="20"/>
        </w:rPr>
        <w:t xml:space="preserve">  </w:t>
      </w:r>
      <w:r w:rsidR="0042718B">
        <w:rPr>
          <w:sz w:val="20"/>
          <w:szCs w:val="20"/>
        </w:rPr>
        <w:t xml:space="preserve"> </w:t>
      </w:r>
      <w:r w:rsidRPr="000D1CEB">
        <w:rPr>
          <w:sz w:val="20"/>
          <w:szCs w:val="20"/>
        </w:rPr>
        <w:t>11/1997</w:t>
      </w:r>
      <w:r w:rsidR="0042718B">
        <w:rPr>
          <w:sz w:val="20"/>
          <w:szCs w:val="20"/>
        </w:rPr>
        <w:t>-</w:t>
      </w:r>
      <w:r w:rsidRPr="000D1CEB">
        <w:rPr>
          <w:sz w:val="20"/>
          <w:szCs w:val="20"/>
        </w:rPr>
        <w:t xml:space="preserve"> 6/1998</w:t>
      </w:r>
    </w:p>
    <w:p w14:paraId="3E39BEE1" w14:textId="77777777" w:rsidR="00DB575C" w:rsidRPr="00471B8E" w:rsidRDefault="00DB575C" w:rsidP="006305F8">
      <w:pPr>
        <w:pStyle w:val="ListParagraph"/>
        <w:numPr>
          <w:ilvl w:val="0"/>
          <w:numId w:val="2"/>
        </w:numPr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Assisted with creation of </w:t>
      </w:r>
      <w:r w:rsidRPr="00471B8E">
        <w:rPr>
          <w:sz w:val="20"/>
          <w:szCs w:val="20"/>
        </w:rPr>
        <w:t xml:space="preserve">a collaborative research study </w:t>
      </w:r>
      <w:r>
        <w:rPr>
          <w:sz w:val="20"/>
          <w:szCs w:val="20"/>
        </w:rPr>
        <w:t xml:space="preserve">on HIV/AIDs </w:t>
      </w:r>
      <w:r w:rsidRPr="00471B8E">
        <w:rPr>
          <w:sz w:val="20"/>
          <w:szCs w:val="20"/>
        </w:rPr>
        <w:t xml:space="preserve">at </w:t>
      </w:r>
      <w:proofErr w:type="spellStart"/>
      <w:r w:rsidRPr="00471B8E">
        <w:rPr>
          <w:sz w:val="20"/>
          <w:szCs w:val="20"/>
        </w:rPr>
        <w:t>Gokuldas</w:t>
      </w:r>
      <w:proofErr w:type="spellEnd"/>
      <w:r w:rsidRPr="00471B8E">
        <w:rPr>
          <w:sz w:val="20"/>
          <w:szCs w:val="20"/>
        </w:rPr>
        <w:t xml:space="preserve"> Tejpal Hospital.</w:t>
      </w:r>
    </w:p>
    <w:p w14:paraId="750305B6" w14:textId="77777777" w:rsidR="00DB575C" w:rsidRPr="00DB575C" w:rsidRDefault="00DB575C" w:rsidP="006305F8">
      <w:pPr>
        <w:tabs>
          <w:tab w:val="left" w:pos="9360"/>
        </w:tabs>
        <w:spacing w:before="40" w:after="20"/>
        <w:ind w:right="360"/>
        <w:jc w:val="both"/>
        <w:rPr>
          <w:sz w:val="20"/>
          <w:szCs w:val="20"/>
          <w:lang w:val="es-BO"/>
        </w:rPr>
      </w:pPr>
    </w:p>
    <w:p w14:paraId="168066B0" w14:textId="572775CA" w:rsidR="007E0542" w:rsidRPr="000D1CEB" w:rsidRDefault="007E0542" w:rsidP="006305F8">
      <w:pPr>
        <w:ind w:right="360"/>
        <w:jc w:val="both"/>
        <w:outlineLvl w:val="0"/>
        <w:rPr>
          <w:b/>
          <w:smallCaps/>
        </w:rPr>
      </w:pPr>
      <w:r>
        <w:rPr>
          <w:b/>
          <w:smallCaps/>
        </w:rPr>
        <w:t xml:space="preserve">Civic </w:t>
      </w:r>
      <w:r w:rsidR="00927B9E">
        <w:rPr>
          <w:b/>
          <w:smallCaps/>
        </w:rPr>
        <w:t xml:space="preserve">and Professional </w:t>
      </w:r>
      <w:r>
        <w:rPr>
          <w:b/>
          <w:smallCaps/>
        </w:rPr>
        <w:t>Activities</w:t>
      </w:r>
    </w:p>
    <w:p w14:paraId="21A4E059" w14:textId="38F3351B" w:rsidR="00F34FBF" w:rsidRPr="00471B8E" w:rsidRDefault="00312514" w:rsidP="008B3A75">
      <w:pPr>
        <w:spacing w:before="160"/>
        <w:ind w:left="360" w:right="360"/>
        <w:rPr>
          <w:sz w:val="20"/>
          <w:szCs w:val="20"/>
        </w:rPr>
      </w:pPr>
      <w:r>
        <w:rPr>
          <w:smallCaps/>
          <w:sz w:val="20"/>
          <w:szCs w:val="20"/>
        </w:rPr>
        <w:t>Conservation Law Foundation, Boston, MA</w:t>
      </w:r>
      <w:r w:rsidR="008B3A75">
        <w:rPr>
          <w:smallCaps/>
          <w:sz w:val="20"/>
          <w:szCs w:val="20"/>
        </w:rPr>
        <w:tab/>
      </w:r>
      <w:r w:rsidR="008B3A75">
        <w:rPr>
          <w:smallCaps/>
          <w:sz w:val="20"/>
          <w:szCs w:val="20"/>
        </w:rPr>
        <w:tab/>
      </w:r>
      <w:r w:rsidR="008B3A75">
        <w:rPr>
          <w:smallCaps/>
          <w:sz w:val="20"/>
          <w:szCs w:val="20"/>
        </w:rPr>
        <w:tab/>
        <w:t xml:space="preserve">                11/2017-9/2021; 1/2025</w:t>
      </w:r>
      <w:r w:rsidR="008B3A75" w:rsidRPr="008B3A75">
        <w:rPr>
          <w:sz w:val="20"/>
          <w:szCs w:val="20"/>
        </w:rPr>
        <w:t>-present</w:t>
      </w:r>
      <w:r w:rsidR="0042718B">
        <w:rPr>
          <w:sz w:val="20"/>
          <w:szCs w:val="20"/>
        </w:rPr>
        <w:t xml:space="preserve">         </w:t>
      </w:r>
    </w:p>
    <w:p w14:paraId="40AD5360" w14:textId="5464679C" w:rsidR="008B3A75" w:rsidRDefault="008B3A75" w:rsidP="006305F8">
      <w:pPr>
        <w:pStyle w:val="ListParagraph"/>
        <w:numPr>
          <w:ilvl w:val="0"/>
          <w:numId w:val="2"/>
        </w:numPr>
        <w:ind w:left="1080" w:right="360"/>
        <w:rPr>
          <w:sz w:val="20"/>
          <w:szCs w:val="20"/>
        </w:rPr>
      </w:pPr>
      <w:r w:rsidRPr="00471B8E">
        <w:rPr>
          <w:sz w:val="20"/>
          <w:szCs w:val="20"/>
        </w:rPr>
        <w:t>Board of Trustees (20</w:t>
      </w:r>
      <w:r>
        <w:rPr>
          <w:sz w:val="20"/>
          <w:szCs w:val="20"/>
        </w:rPr>
        <w:t>2</w:t>
      </w:r>
      <w:r w:rsidRPr="00471B8E">
        <w:rPr>
          <w:sz w:val="20"/>
          <w:szCs w:val="20"/>
        </w:rPr>
        <w:t>0</w:t>
      </w:r>
      <w:r>
        <w:rPr>
          <w:sz w:val="20"/>
          <w:szCs w:val="20"/>
        </w:rPr>
        <w:t>-2021; 2025- present</w:t>
      </w:r>
      <w:r w:rsidRPr="00471B8E">
        <w:rPr>
          <w:sz w:val="20"/>
          <w:szCs w:val="20"/>
        </w:rPr>
        <w:t>)</w:t>
      </w:r>
    </w:p>
    <w:p w14:paraId="585DCD3A" w14:textId="65491B68" w:rsidR="00312514" w:rsidRPr="00471B8E" w:rsidRDefault="00312514" w:rsidP="006305F8">
      <w:pPr>
        <w:pStyle w:val="ListParagraph"/>
        <w:numPr>
          <w:ilvl w:val="0"/>
          <w:numId w:val="2"/>
        </w:numPr>
        <w:ind w:left="1080" w:right="360"/>
        <w:rPr>
          <w:sz w:val="20"/>
          <w:szCs w:val="20"/>
        </w:rPr>
      </w:pPr>
      <w:r w:rsidRPr="00471B8E">
        <w:rPr>
          <w:sz w:val="20"/>
          <w:szCs w:val="20"/>
        </w:rPr>
        <w:t>Massachusetts State Board member</w:t>
      </w:r>
      <w:r w:rsidR="00086C51" w:rsidRPr="00471B8E">
        <w:rPr>
          <w:sz w:val="20"/>
          <w:szCs w:val="20"/>
        </w:rPr>
        <w:t xml:space="preserve"> (2017-2020)</w:t>
      </w:r>
    </w:p>
    <w:p w14:paraId="15152415" w14:textId="222044A4" w:rsidR="007970BA" w:rsidRDefault="007970BA" w:rsidP="0044101D">
      <w:pPr>
        <w:spacing w:beforeLines="100" w:before="240"/>
        <w:ind w:left="360" w:right="360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American Association of Law Schools</w:t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="0042718B">
        <w:rPr>
          <w:smallCaps/>
          <w:sz w:val="20"/>
          <w:szCs w:val="20"/>
        </w:rPr>
        <w:t xml:space="preserve">         </w:t>
      </w:r>
      <w:r w:rsidR="0022059E">
        <w:rPr>
          <w:smallCaps/>
          <w:sz w:val="20"/>
          <w:szCs w:val="20"/>
        </w:rPr>
        <w:t xml:space="preserve"> </w:t>
      </w:r>
      <w:r w:rsidR="0042718B">
        <w:rPr>
          <w:smallCaps/>
          <w:sz w:val="20"/>
          <w:szCs w:val="20"/>
        </w:rPr>
        <w:t xml:space="preserve">     </w:t>
      </w:r>
      <w:r>
        <w:rPr>
          <w:smallCaps/>
          <w:sz w:val="20"/>
          <w:szCs w:val="20"/>
        </w:rPr>
        <w:t>1/2017</w:t>
      </w:r>
      <w:r w:rsidR="0042718B">
        <w:rPr>
          <w:smallCaps/>
          <w:sz w:val="20"/>
          <w:szCs w:val="20"/>
        </w:rPr>
        <w:t>-</w:t>
      </w:r>
      <w:r>
        <w:rPr>
          <w:smallCaps/>
          <w:sz w:val="20"/>
          <w:szCs w:val="20"/>
        </w:rPr>
        <w:t>8/2021</w:t>
      </w:r>
    </w:p>
    <w:p w14:paraId="42B036B0" w14:textId="4656A794" w:rsidR="007970BA" w:rsidRDefault="007970BA" w:rsidP="006305F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Environmental Law Section</w:t>
      </w:r>
      <w:r w:rsidRPr="00BE6DD5">
        <w:rPr>
          <w:sz w:val="20"/>
          <w:szCs w:val="20"/>
        </w:rPr>
        <w:t xml:space="preserve"> – </w:t>
      </w:r>
      <w:r>
        <w:rPr>
          <w:sz w:val="20"/>
          <w:szCs w:val="20"/>
        </w:rPr>
        <w:t xml:space="preserve">Executive Committee (2020-2021); </w:t>
      </w:r>
      <w:r w:rsidRPr="00BE6DD5">
        <w:rPr>
          <w:sz w:val="20"/>
          <w:szCs w:val="20"/>
        </w:rPr>
        <w:t>Chair (2019); Chair-Elect (2018); Secretary (2017)</w:t>
      </w:r>
    </w:p>
    <w:p w14:paraId="7D2EE0D7" w14:textId="77777777" w:rsidR="007970BA" w:rsidRPr="00BE6DD5" w:rsidRDefault="007970BA" w:rsidP="006305F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BE6DD5">
        <w:rPr>
          <w:sz w:val="20"/>
          <w:szCs w:val="20"/>
        </w:rPr>
        <w:t>Human Rights Law Section – Executive Committee (2019); Chair (2018); Chair-Elect (2017)</w:t>
      </w:r>
    </w:p>
    <w:p w14:paraId="0A748F52" w14:textId="77777777" w:rsidR="007970BA" w:rsidRDefault="007970BA" w:rsidP="006305F8">
      <w:pPr>
        <w:pStyle w:val="ListParagraph"/>
        <w:numPr>
          <w:ilvl w:val="0"/>
          <w:numId w:val="45"/>
        </w:numPr>
        <w:spacing w:before="40" w:after="20"/>
        <w:ind w:left="1080" w:right="360"/>
        <w:contextualSpacing w:val="0"/>
        <w:jc w:val="both"/>
        <w:rPr>
          <w:sz w:val="20"/>
          <w:szCs w:val="20"/>
        </w:rPr>
      </w:pPr>
      <w:r w:rsidRPr="00BE6DD5">
        <w:rPr>
          <w:sz w:val="20"/>
          <w:szCs w:val="20"/>
        </w:rPr>
        <w:t>South Asian Studies and the Law Section – Executive Committee member (2017, 2018)</w:t>
      </w:r>
    </w:p>
    <w:p w14:paraId="3A35CB0A" w14:textId="458D89AF" w:rsidR="000B3FF4" w:rsidRPr="000B3FF4" w:rsidRDefault="000B3FF4" w:rsidP="0044101D">
      <w:pPr>
        <w:spacing w:beforeLines="100" w:before="240"/>
        <w:ind w:left="360" w:right="360"/>
        <w:rPr>
          <w:sz w:val="20"/>
          <w:szCs w:val="20"/>
        </w:rPr>
      </w:pPr>
      <w:r>
        <w:rPr>
          <w:smallCaps/>
          <w:sz w:val="20"/>
          <w:szCs w:val="20"/>
        </w:rPr>
        <w:t>Justice at Work, Boston, MA</w:t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="0022059E">
        <w:rPr>
          <w:smallCaps/>
          <w:sz w:val="20"/>
          <w:szCs w:val="20"/>
        </w:rPr>
        <w:t xml:space="preserve">          </w:t>
      </w:r>
      <w:r>
        <w:rPr>
          <w:smallCaps/>
          <w:sz w:val="20"/>
          <w:szCs w:val="20"/>
        </w:rPr>
        <w:t xml:space="preserve">  </w:t>
      </w:r>
      <w:r w:rsidR="0022059E">
        <w:rPr>
          <w:smallCaps/>
          <w:sz w:val="20"/>
          <w:szCs w:val="20"/>
        </w:rPr>
        <w:t xml:space="preserve">  </w:t>
      </w:r>
      <w:r>
        <w:rPr>
          <w:smallCaps/>
          <w:sz w:val="20"/>
          <w:szCs w:val="20"/>
        </w:rPr>
        <w:t xml:space="preserve"> </w:t>
      </w:r>
    </w:p>
    <w:p w14:paraId="12482199" w14:textId="7404AC26" w:rsidR="00656E4F" w:rsidRDefault="00656E4F" w:rsidP="006305F8">
      <w:pPr>
        <w:pStyle w:val="ListParagraph"/>
        <w:numPr>
          <w:ilvl w:val="0"/>
          <w:numId w:val="47"/>
        </w:numPr>
        <w:ind w:left="1080" w:right="360"/>
        <w:rPr>
          <w:sz w:val="20"/>
          <w:szCs w:val="20"/>
        </w:rPr>
      </w:pPr>
      <w:r>
        <w:rPr>
          <w:sz w:val="20"/>
          <w:szCs w:val="20"/>
        </w:rPr>
        <w:t>Advisory Board member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7/2025-present</w:t>
      </w:r>
    </w:p>
    <w:p w14:paraId="3CBB1CD1" w14:textId="63B783CC" w:rsidR="000B3FF4" w:rsidRPr="00471B8E" w:rsidRDefault="000B3FF4" w:rsidP="006305F8">
      <w:pPr>
        <w:pStyle w:val="ListParagraph"/>
        <w:numPr>
          <w:ilvl w:val="0"/>
          <w:numId w:val="47"/>
        </w:numPr>
        <w:ind w:left="1080" w:right="360"/>
        <w:rPr>
          <w:sz w:val="20"/>
          <w:szCs w:val="20"/>
        </w:rPr>
      </w:pPr>
      <w:r w:rsidRPr="00471B8E">
        <w:rPr>
          <w:sz w:val="20"/>
          <w:szCs w:val="20"/>
        </w:rPr>
        <w:t>Board member</w:t>
      </w:r>
      <w:r w:rsidR="00BA3ED6" w:rsidRPr="00471B8E">
        <w:rPr>
          <w:sz w:val="20"/>
          <w:szCs w:val="20"/>
        </w:rPr>
        <w:t>; Governance Committee Chair</w:t>
      </w:r>
      <w:r w:rsidR="00656E4F">
        <w:rPr>
          <w:sz w:val="20"/>
          <w:szCs w:val="20"/>
        </w:rPr>
        <w:tab/>
      </w:r>
      <w:r w:rsidR="00656E4F">
        <w:rPr>
          <w:sz w:val="20"/>
          <w:szCs w:val="20"/>
        </w:rPr>
        <w:tab/>
      </w:r>
      <w:r w:rsidR="00656E4F">
        <w:rPr>
          <w:sz w:val="20"/>
          <w:szCs w:val="20"/>
        </w:rPr>
        <w:tab/>
      </w:r>
      <w:r w:rsidR="00656E4F">
        <w:rPr>
          <w:sz w:val="20"/>
          <w:szCs w:val="20"/>
        </w:rPr>
        <w:tab/>
      </w:r>
      <w:r w:rsidR="00656E4F">
        <w:rPr>
          <w:sz w:val="20"/>
          <w:szCs w:val="20"/>
        </w:rPr>
        <w:tab/>
        <w:t xml:space="preserve">            </w:t>
      </w:r>
      <w:r w:rsidR="00656E4F">
        <w:rPr>
          <w:smallCaps/>
          <w:sz w:val="20"/>
          <w:szCs w:val="20"/>
        </w:rPr>
        <w:t>8/2018-</w:t>
      </w:r>
      <w:r w:rsidR="00656E4F">
        <w:rPr>
          <w:sz w:val="20"/>
          <w:szCs w:val="20"/>
        </w:rPr>
        <w:t>9/2021</w:t>
      </w:r>
    </w:p>
    <w:p w14:paraId="714D6420" w14:textId="1DD1C38E" w:rsidR="00B86024" w:rsidRPr="00B86024" w:rsidRDefault="00B86024" w:rsidP="0044101D">
      <w:pPr>
        <w:spacing w:beforeLines="100" w:before="240"/>
        <w:ind w:left="360" w:right="360"/>
        <w:jc w:val="both"/>
        <w:rPr>
          <w:sz w:val="20"/>
          <w:szCs w:val="20"/>
        </w:rPr>
      </w:pPr>
      <w:r>
        <w:rPr>
          <w:smallCaps/>
          <w:sz w:val="20"/>
          <w:szCs w:val="20"/>
        </w:rPr>
        <w:t>HumanRight2Water, Geneva, Switzerland</w:t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="0022059E">
        <w:rPr>
          <w:smallCaps/>
          <w:sz w:val="20"/>
          <w:szCs w:val="20"/>
        </w:rPr>
        <w:t xml:space="preserve">            </w:t>
      </w:r>
      <w:r w:rsidRPr="00B86024">
        <w:rPr>
          <w:sz w:val="20"/>
          <w:szCs w:val="20"/>
        </w:rPr>
        <w:t xml:space="preserve"> </w:t>
      </w:r>
      <w:r w:rsidR="0022059E">
        <w:rPr>
          <w:sz w:val="20"/>
          <w:szCs w:val="20"/>
        </w:rPr>
        <w:t xml:space="preserve"> </w:t>
      </w:r>
      <w:r w:rsidRPr="00B86024">
        <w:rPr>
          <w:sz w:val="20"/>
          <w:szCs w:val="20"/>
        </w:rPr>
        <w:t>5/2020-</w:t>
      </w:r>
      <w:r w:rsidR="001264D5">
        <w:rPr>
          <w:sz w:val="20"/>
          <w:szCs w:val="20"/>
        </w:rPr>
        <w:t>9/2021</w:t>
      </w:r>
    </w:p>
    <w:p w14:paraId="41071689" w14:textId="77777777" w:rsidR="00B86024" w:rsidRPr="00471B8E" w:rsidRDefault="00B86024" w:rsidP="006305F8">
      <w:pPr>
        <w:pStyle w:val="ListParagraph"/>
        <w:numPr>
          <w:ilvl w:val="0"/>
          <w:numId w:val="47"/>
        </w:numPr>
        <w:spacing w:before="4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>Board member</w:t>
      </w:r>
    </w:p>
    <w:p w14:paraId="47F869CC" w14:textId="6F56FC76" w:rsidR="00B86024" w:rsidRPr="006C1D70" w:rsidRDefault="00B86024" w:rsidP="0044101D">
      <w:pPr>
        <w:spacing w:beforeLines="100" w:before="240"/>
        <w:ind w:left="360" w:right="360"/>
        <w:jc w:val="both"/>
        <w:rPr>
          <w:b/>
          <w:smallCaps/>
        </w:rPr>
      </w:pPr>
      <w:proofErr w:type="spellStart"/>
      <w:r w:rsidRPr="00927B9E">
        <w:rPr>
          <w:smallCaps/>
          <w:sz w:val="20"/>
          <w:szCs w:val="20"/>
        </w:rPr>
        <w:t>WaterLex</w:t>
      </w:r>
      <w:proofErr w:type="spellEnd"/>
      <w:r w:rsidRPr="00927B9E">
        <w:rPr>
          <w:smallCaps/>
          <w:sz w:val="20"/>
          <w:szCs w:val="20"/>
        </w:rPr>
        <w:t>, Geneva, Switzerland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4/2016</w:t>
      </w:r>
      <w:r w:rsidR="0022059E">
        <w:rPr>
          <w:sz w:val="20"/>
          <w:szCs w:val="20"/>
        </w:rPr>
        <w:t>-</w:t>
      </w:r>
      <w:r>
        <w:rPr>
          <w:sz w:val="20"/>
          <w:szCs w:val="20"/>
        </w:rPr>
        <w:t xml:space="preserve"> 4/2020</w:t>
      </w:r>
    </w:p>
    <w:p w14:paraId="1FFFA3C2" w14:textId="77777777" w:rsidR="00B86024" w:rsidRPr="00471B8E" w:rsidRDefault="00B86024" w:rsidP="006305F8">
      <w:pPr>
        <w:pStyle w:val="ListParagraph"/>
        <w:numPr>
          <w:ilvl w:val="0"/>
          <w:numId w:val="47"/>
        </w:numPr>
        <w:spacing w:before="4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>Scientific Committee Member</w:t>
      </w:r>
    </w:p>
    <w:p w14:paraId="2D3A0B7D" w14:textId="65D32E9E" w:rsidR="005D5256" w:rsidRPr="000D1CEB" w:rsidRDefault="005D5256" w:rsidP="0044101D">
      <w:pPr>
        <w:spacing w:beforeLines="100" w:before="240"/>
        <w:ind w:left="360" w:right="360"/>
        <w:rPr>
          <w:smallCaps/>
          <w:sz w:val="20"/>
          <w:szCs w:val="20"/>
        </w:rPr>
      </w:pPr>
      <w:r w:rsidRPr="000D1CEB">
        <w:rPr>
          <w:smallCaps/>
          <w:sz w:val="20"/>
          <w:szCs w:val="20"/>
        </w:rPr>
        <w:t>American Constitution Society for Law and Policy</w:t>
      </w:r>
      <w:r>
        <w:rPr>
          <w:smallCaps/>
          <w:sz w:val="20"/>
          <w:szCs w:val="20"/>
        </w:rPr>
        <w:t xml:space="preserve"> (ACS)</w:t>
      </w:r>
      <w:r w:rsidR="005110E0">
        <w:rPr>
          <w:smallCaps/>
          <w:sz w:val="20"/>
          <w:szCs w:val="20"/>
        </w:rPr>
        <w:t xml:space="preserve">, Lawyer Chapters </w:t>
      </w:r>
      <w:r w:rsidRPr="000D1CEB">
        <w:rPr>
          <w:smallCaps/>
          <w:sz w:val="20"/>
          <w:szCs w:val="20"/>
        </w:rPr>
        <w:t xml:space="preserve">             </w:t>
      </w:r>
      <w:r>
        <w:rPr>
          <w:smallCaps/>
          <w:sz w:val="20"/>
          <w:szCs w:val="20"/>
        </w:rPr>
        <w:t xml:space="preserve">   </w:t>
      </w:r>
      <w:r w:rsidR="0022059E">
        <w:rPr>
          <w:smallCaps/>
          <w:sz w:val="20"/>
          <w:szCs w:val="20"/>
        </w:rPr>
        <w:t xml:space="preserve">              </w:t>
      </w:r>
      <w:r w:rsidRPr="000D1CEB">
        <w:rPr>
          <w:bCs/>
          <w:sz w:val="20"/>
          <w:szCs w:val="20"/>
        </w:rPr>
        <w:t>10</w:t>
      </w:r>
      <w:r w:rsidRPr="000D1CEB">
        <w:rPr>
          <w:sz w:val="20"/>
          <w:szCs w:val="20"/>
        </w:rPr>
        <w:t>/2004</w:t>
      </w:r>
      <w:r w:rsidR="0022059E">
        <w:rPr>
          <w:sz w:val="20"/>
          <w:szCs w:val="20"/>
        </w:rPr>
        <w:t>-</w:t>
      </w:r>
      <w:r w:rsidRPr="000D1CEB">
        <w:rPr>
          <w:sz w:val="20"/>
          <w:szCs w:val="20"/>
        </w:rPr>
        <w:t xml:space="preserve"> </w:t>
      </w:r>
      <w:r>
        <w:rPr>
          <w:sz w:val="20"/>
          <w:szCs w:val="20"/>
        </w:rPr>
        <w:t>2019</w:t>
      </w:r>
    </w:p>
    <w:p w14:paraId="26D7953A" w14:textId="77777777" w:rsidR="005D5256" w:rsidRPr="00471B8E" w:rsidRDefault="005D5256" w:rsidP="006305F8">
      <w:pPr>
        <w:pStyle w:val="ListParagraph"/>
        <w:numPr>
          <w:ilvl w:val="0"/>
          <w:numId w:val="47"/>
        </w:numPr>
        <w:ind w:left="1080" w:right="360"/>
        <w:rPr>
          <w:sz w:val="20"/>
          <w:szCs w:val="20"/>
        </w:rPr>
      </w:pPr>
      <w:r w:rsidRPr="00471B8E">
        <w:rPr>
          <w:sz w:val="20"/>
          <w:szCs w:val="20"/>
        </w:rPr>
        <w:t xml:space="preserve">Boston Chapter: </w:t>
      </w:r>
      <w:r w:rsidRPr="00471B8E">
        <w:rPr>
          <w:bCs/>
          <w:sz w:val="20"/>
          <w:szCs w:val="20"/>
        </w:rPr>
        <w:t xml:space="preserve">Co-President (10/2011-11/2013); Steering Committee Member (9/2010-9/2019).  </w:t>
      </w:r>
    </w:p>
    <w:p w14:paraId="37848B3E" w14:textId="77777777" w:rsidR="005D5256" w:rsidRPr="00F873CB" w:rsidRDefault="005D5256" w:rsidP="006305F8">
      <w:pPr>
        <w:ind w:left="1080" w:right="360"/>
        <w:rPr>
          <w:sz w:val="20"/>
          <w:szCs w:val="20"/>
        </w:rPr>
      </w:pPr>
    </w:p>
    <w:p w14:paraId="72DE93B3" w14:textId="77777777" w:rsidR="005D5256" w:rsidRPr="00471B8E" w:rsidRDefault="005D5256" w:rsidP="006305F8">
      <w:pPr>
        <w:pStyle w:val="ListParagraph"/>
        <w:numPr>
          <w:ilvl w:val="0"/>
          <w:numId w:val="47"/>
        </w:numPr>
        <w:ind w:left="1080" w:right="360"/>
        <w:jc w:val="both"/>
        <w:rPr>
          <w:b/>
          <w:bCs/>
          <w:sz w:val="20"/>
          <w:szCs w:val="20"/>
        </w:rPr>
      </w:pPr>
      <w:r w:rsidRPr="00471B8E">
        <w:rPr>
          <w:sz w:val="20"/>
          <w:szCs w:val="20"/>
        </w:rPr>
        <w:t xml:space="preserve">Nashville Chapter: Founding President (2006-2007), Co-Chair of the Program Committee (2008-2009), Chair of the Steering Committee (2004-2006).  </w:t>
      </w:r>
    </w:p>
    <w:p w14:paraId="5FD5337C" w14:textId="5F240EA4" w:rsidR="007E0542" w:rsidRPr="000D1CEB" w:rsidRDefault="007E0542" w:rsidP="0044101D">
      <w:pPr>
        <w:spacing w:beforeLines="100" w:before="240"/>
        <w:ind w:left="360" w:right="360"/>
        <w:rPr>
          <w:sz w:val="20"/>
          <w:szCs w:val="20"/>
        </w:rPr>
      </w:pPr>
      <w:r w:rsidRPr="000D1CEB">
        <w:rPr>
          <w:smallCaps/>
          <w:sz w:val="20"/>
          <w:szCs w:val="20"/>
        </w:rPr>
        <w:t>Tennessee Immigrant &amp; Refugee Rights Coalition</w:t>
      </w:r>
      <w:r>
        <w:rPr>
          <w:smallCaps/>
          <w:sz w:val="20"/>
          <w:szCs w:val="20"/>
        </w:rPr>
        <w:t xml:space="preserve"> (TIRRC)</w:t>
      </w:r>
      <w:r w:rsidRPr="000D1CEB">
        <w:rPr>
          <w:smallCaps/>
          <w:sz w:val="20"/>
          <w:szCs w:val="20"/>
        </w:rPr>
        <w:t>, Nashville, TN</w:t>
      </w:r>
      <w:r w:rsidRPr="000D1CEB">
        <w:rPr>
          <w:smallCaps/>
          <w:sz w:val="20"/>
          <w:szCs w:val="20"/>
        </w:rPr>
        <w:tab/>
      </w:r>
      <w:r w:rsidRPr="000D1CEB">
        <w:rPr>
          <w:sz w:val="20"/>
          <w:szCs w:val="20"/>
        </w:rPr>
        <w:tab/>
      </w:r>
      <w:r w:rsidR="0022059E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Pr="000D1CEB">
        <w:rPr>
          <w:sz w:val="20"/>
          <w:szCs w:val="20"/>
        </w:rPr>
        <w:t>11/2005</w:t>
      </w:r>
      <w:r w:rsidR="0022059E">
        <w:rPr>
          <w:sz w:val="20"/>
          <w:szCs w:val="20"/>
        </w:rPr>
        <w:t>-</w:t>
      </w:r>
      <w:r w:rsidRPr="000D1CEB">
        <w:rPr>
          <w:sz w:val="20"/>
          <w:szCs w:val="20"/>
        </w:rPr>
        <w:t>1/2011</w:t>
      </w:r>
    </w:p>
    <w:p w14:paraId="112506D3" w14:textId="77777777" w:rsidR="007E0542" w:rsidRPr="00471B8E" w:rsidRDefault="007E0542" w:rsidP="006305F8">
      <w:pPr>
        <w:pStyle w:val="ListParagraph"/>
        <w:numPr>
          <w:ilvl w:val="0"/>
          <w:numId w:val="47"/>
        </w:numPr>
        <w:ind w:left="1080" w:right="360"/>
        <w:rPr>
          <w:sz w:val="20"/>
          <w:szCs w:val="20"/>
        </w:rPr>
      </w:pPr>
      <w:r w:rsidRPr="00471B8E">
        <w:rPr>
          <w:sz w:val="20"/>
          <w:szCs w:val="20"/>
        </w:rPr>
        <w:t xml:space="preserve">President (2008- 2009), Treasurer (2006-2007), Executive Committee member (2010-2011).  </w:t>
      </w:r>
    </w:p>
    <w:p w14:paraId="6C008435" w14:textId="77777777" w:rsidR="009D7998" w:rsidRDefault="009D7998" w:rsidP="0044101D">
      <w:pPr>
        <w:spacing w:beforeLines="100" w:before="240"/>
        <w:ind w:left="360" w:right="360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Resilience Advocacy Project</w:t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  <w:t xml:space="preserve">             10/2006-1/2008</w:t>
      </w:r>
    </w:p>
    <w:p w14:paraId="6ADCC8FB" w14:textId="77777777" w:rsidR="009D7998" w:rsidRPr="00471B8E" w:rsidRDefault="009D7998" w:rsidP="009D7998">
      <w:pPr>
        <w:pStyle w:val="ListParagraph"/>
        <w:numPr>
          <w:ilvl w:val="0"/>
          <w:numId w:val="47"/>
        </w:numPr>
        <w:spacing w:before="40" w:after="20"/>
        <w:ind w:left="1080" w:right="360"/>
        <w:jc w:val="both"/>
        <w:rPr>
          <w:sz w:val="20"/>
          <w:szCs w:val="20"/>
        </w:rPr>
      </w:pPr>
      <w:r>
        <w:rPr>
          <w:sz w:val="20"/>
          <w:szCs w:val="20"/>
        </w:rPr>
        <w:t>Board</w:t>
      </w:r>
      <w:r w:rsidRPr="00471B8E">
        <w:rPr>
          <w:sz w:val="20"/>
          <w:szCs w:val="20"/>
        </w:rPr>
        <w:t xml:space="preserve"> Member</w:t>
      </w:r>
    </w:p>
    <w:p w14:paraId="548379E8" w14:textId="2C93277F" w:rsidR="007E0542" w:rsidRPr="008D6CBF" w:rsidRDefault="007E0542" w:rsidP="0044101D">
      <w:pPr>
        <w:spacing w:beforeLines="100" w:before="240"/>
        <w:ind w:left="360" w:right="360"/>
        <w:jc w:val="both"/>
        <w:rPr>
          <w:smallCaps/>
          <w:sz w:val="20"/>
          <w:szCs w:val="20"/>
        </w:rPr>
      </w:pPr>
      <w:r w:rsidRPr="008D6CBF">
        <w:rPr>
          <w:smallCaps/>
          <w:sz w:val="20"/>
          <w:szCs w:val="20"/>
        </w:rPr>
        <w:t>Bar</w:t>
      </w:r>
      <w:r>
        <w:rPr>
          <w:smallCaps/>
          <w:sz w:val="20"/>
          <w:szCs w:val="20"/>
        </w:rPr>
        <w:t>-Related</w:t>
      </w:r>
      <w:r w:rsidRPr="008D6CBF">
        <w:rPr>
          <w:smallCaps/>
          <w:sz w:val="20"/>
          <w:szCs w:val="20"/>
        </w:rPr>
        <w:t xml:space="preserve"> </w:t>
      </w:r>
      <w:r>
        <w:rPr>
          <w:smallCaps/>
          <w:sz w:val="20"/>
          <w:szCs w:val="20"/>
        </w:rPr>
        <w:t xml:space="preserve">Activities, Nashville, TN </w:t>
      </w:r>
    </w:p>
    <w:p w14:paraId="52E8AE65" w14:textId="518548DA" w:rsidR="007E0542" w:rsidRPr="00471B8E" w:rsidRDefault="007E0542" w:rsidP="006305F8">
      <w:pPr>
        <w:pStyle w:val="ListParagraph"/>
        <w:numPr>
          <w:ilvl w:val="0"/>
          <w:numId w:val="47"/>
        </w:numPr>
        <w:spacing w:before="2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 xml:space="preserve">Nashville Bar Association, Contributing Writer, </w:t>
      </w:r>
      <w:r w:rsidRPr="00471B8E">
        <w:rPr>
          <w:i/>
          <w:sz w:val="20"/>
          <w:szCs w:val="20"/>
        </w:rPr>
        <w:t>Nashville Bar Journal</w:t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  <w:t xml:space="preserve">           </w:t>
      </w:r>
      <w:r w:rsidRPr="00471B8E">
        <w:rPr>
          <w:sz w:val="20"/>
          <w:szCs w:val="20"/>
        </w:rPr>
        <w:tab/>
        <w:t xml:space="preserve">    2004-2010</w:t>
      </w:r>
    </w:p>
    <w:p w14:paraId="43772EDC" w14:textId="0FFCFDF7" w:rsidR="007E0542" w:rsidRPr="00471B8E" w:rsidRDefault="007E0542" w:rsidP="006305F8">
      <w:pPr>
        <w:pStyle w:val="ListParagraph"/>
        <w:numPr>
          <w:ilvl w:val="0"/>
          <w:numId w:val="47"/>
        </w:numPr>
        <w:spacing w:before="2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 xml:space="preserve">Young Lawyer’s Division, Community Service Co-Chair   </w:t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  <w:t xml:space="preserve">      2009</w:t>
      </w:r>
    </w:p>
    <w:p w14:paraId="4E4D836A" w14:textId="5F228169" w:rsidR="007E0542" w:rsidRPr="00471B8E" w:rsidRDefault="007E0542" w:rsidP="006305F8">
      <w:pPr>
        <w:pStyle w:val="ListParagraph"/>
        <w:numPr>
          <w:ilvl w:val="0"/>
          <w:numId w:val="47"/>
        </w:numPr>
        <w:spacing w:before="2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>Harry Phillips American Inns of Court, Team Co-Captain; Programs &amp; Executive Committees       2007-2008</w:t>
      </w:r>
    </w:p>
    <w:p w14:paraId="0EB75D04" w14:textId="41709663" w:rsidR="007E0542" w:rsidRPr="00471B8E" w:rsidRDefault="007E0542" w:rsidP="006305F8">
      <w:pPr>
        <w:pStyle w:val="ListParagraph"/>
        <w:numPr>
          <w:ilvl w:val="0"/>
          <w:numId w:val="47"/>
        </w:numPr>
        <w:spacing w:before="20" w:after="20"/>
        <w:ind w:left="1080" w:right="36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>Lawyers Association for Women, Community Service Co-Chair</w:t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  <w:t xml:space="preserve">          </w:t>
      </w:r>
      <w:r w:rsidRPr="00471B8E">
        <w:rPr>
          <w:sz w:val="20"/>
          <w:szCs w:val="20"/>
        </w:rPr>
        <w:tab/>
      </w:r>
      <w:r w:rsidRPr="00471B8E">
        <w:rPr>
          <w:sz w:val="20"/>
          <w:szCs w:val="20"/>
        </w:rPr>
        <w:tab/>
        <w:t xml:space="preserve">    2005-2006</w:t>
      </w:r>
    </w:p>
    <w:p w14:paraId="7433AB6E" w14:textId="77777777" w:rsidR="006C63F5" w:rsidRDefault="006C63F5" w:rsidP="00B2743E">
      <w:pPr>
        <w:jc w:val="both"/>
        <w:rPr>
          <w:b/>
          <w:smallCaps/>
        </w:rPr>
      </w:pPr>
    </w:p>
    <w:p w14:paraId="3A300EA6" w14:textId="12F5A124" w:rsidR="00B2743E" w:rsidRPr="000D1CEB" w:rsidRDefault="00B2743E" w:rsidP="00B2743E">
      <w:pPr>
        <w:jc w:val="both"/>
        <w:rPr>
          <w:b/>
          <w:smallCaps/>
        </w:rPr>
      </w:pPr>
      <w:r w:rsidRPr="000D1CEB">
        <w:rPr>
          <w:b/>
          <w:smallCaps/>
        </w:rPr>
        <w:t xml:space="preserve">Bar Admissions </w:t>
      </w:r>
    </w:p>
    <w:p w14:paraId="60AECE7E" w14:textId="77777777" w:rsidR="00B2743E" w:rsidRPr="00471B8E" w:rsidRDefault="00B2743E" w:rsidP="00471B8E">
      <w:pPr>
        <w:pStyle w:val="ListParagraph"/>
        <w:numPr>
          <w:ilvl w:val="0"/>
          <w:numId w:val="49"/>
        </w:numPr>
        <w:spacing w:before="20" w:after="20"/>
        <w:ind w:left="108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 xml:space="preserve">Admitted in MA (2011), NY (2005), and TN (2004).  </w:t>
      </w:r>
    </w:p>
    <w:p w14:paraId="2D34AFF6" w14:textId="77777777" w:rsidR="00D26EFA" w:rsidRDefault="00D26EFA" w:rsidP="00D26EFA">
      <w:pPr>
        <w:jc w:val="both"/>
        <w:rPr>
          <w:sz w:val="16"/>
          <w:szCs w:val="16"/>
        </w:rPr>
      </w:pPr>
    </w:p>
    <w:p w14:paraId="594F3154" w14:textId="77777777" w:rsidR="00D26EFA" w:rsidRPr="000D1CEB" w:rsidRDefault="003C3189" w:rsidP="00D26EFA">
      <w:pPr>
        <w:spacing w:after="60"/>
        <w:jc w:val="both"/>
        <w:rPr>
          <w:b/>
          <w:smallCaps/>
          <w:szCs w:val="20"/>
        </w:rPr>
      </w:pPr>
      <w:r w:rsidRPr="000D1CEB">
        <w:rPr>
          <w:b/>
          <w:smallCaps/>
          <w:szCs w:val="20"/>
        </w:rPr>
        <w:t>Personal Interests</w:t>
      </w:r>
    </w:p>
    <w:p w14:paraId="1012A760" w14:textId="04169D4B" w:rsidR="0062526C" w:rsidRPr="0044101D" w:rsidRDefault="0062526C" w:rsidP="00E65372">
      <w:pPr>
        <w:pStyle w:val="ListParagraph"/>
        <w:numPr>
          <w:ilvl w:val="0"/>
          <w:numId w:val="48"/>
        </w:numPr>
        <w:spacing w:before="60" w:after="60"/>
        <w:ind w:left="1080" w:right="720"/>
        <w:jc w:val="both"/>
        <w:rPr>
          <w:sz w:val="20"/>
          <w:szCs w:val="20"/>
        </w:rPr>
      </w:pPr>
      <w:r w:rsidRPr="0044101D">
        <w:rPr>
          <w:sz w:val="20"/>
          <w:szCs w:val="20"/>
        </w:rPr>
        <w:t>Spending time with kids</w:t>
      </w:r>
      <w:r w:rsidR="0044101D" w:rsidRPr="0044101D">
        <w:rPr>
          <w:sz w:val="20"/>
          <w:szCs w:val="20"/>
        </w:rPr>
        <w:t xml:space="preserve">; </w:t>
      </w:r>
      <w:r w:rsidR="0044101D">
        <w:rPr>
          <w:sz w:val="20"/>
          <w:szCs w:val="20"/>
        </w:rPr>
        <w:t>h</w:t>
      </w:r>
      <w:r w:rsidRPr="0044101D">
        <w:rPr>
          <w:sz w:val="20"/>
          <w:szCs w:val="20"/>
        </w:rPr>
        <w:t xml:space="preserve">iking, biking, kayaking, and </w:t>
      </w:r>
      <w:proofErr w:type="gramStart"/>
      <w:r w:rsidRPr="0044101D">
        <w:rPr>
          <w:sz w:val="20"/>
          <w:szCs w:val="20"/>
        </w:rPr>
        <w:t>dance</w:t>
      </w:r>
      <w:proofErr w:type="gramEnd"/>
      <w:r w:rsidRPr="0044101D">
        <w:rPr>
          <w:sz w:val="20"/>
          <w:szCs w:val="20"/>
        </w:rPr>
        <w:t>.</w:t>
      </w:r>
    </w:p>
    <w:p w14:paraId="4E244FDD" w14:textId="77C096F4" w:rsidR="00D26EFA" w:rsidRPr="00471B8E" w:rsidRDefault="000F1401" w:rsidP="00471B8E">
      <w:pPr>
        <w:pStyle w:val="ListParagraph"/>
        <w:numPr>
          <w:ilvl w:val="0"/>
          <w:numId w:val="48"/>
        </w:numPr>
        <w:spacing w:before="60" w:after="60"/>
        <w:ind w:left="1080" w:right="720"/>
        <w:jc w:val="both"/>
        <w:rPr>
          <w:sz w:val="20"/>
          <w:szCs w:val="20"/>
        </w:rPr>
      </w:pPr>
      <w:r w:rsidRPr="00471B8E">
        <w:rPr>
          <w:sz w:val="20"/>
          <w:szCs w:val="20"/>
        </w:rPr>
        <w:t>P</w:t>
      </w:r>
      <w:r w:rsidR="00D26EFA" w:rsidRPr="00471B8E">
        <w:rPr>
          <w:sz w:val="20"/>
          <w:szCs w:val="20"/>
        </w:rPr>
        <w:t>ainting</w:t>
      </w:r>
      <w:r w:rsidRPr="00471B8E">
        <w:rPr>
          <w:sz w:val="20"/>
          <w:szCs w:val="20"/>
        </w:rPr>
        <w:t xml:space="preserve"> </w:t>
      </w:r>
      <w:r w:rsidR="0062526C">
        <w:rPr>
          <w:sz w:val="20"/>
          <w:szCs w:val="20"/>
        </w:rPr>
        <w:t>and drawing</w:t>
      </w:r>
      <w:r w:rsidR="00D26EFA" w:rsidRPr="00471B8E">
        <w:rPr>
          <w:sz w:val="20"/>
          <w:szCs w:val="20"/>
        </w:rPr>
        <w:t>: Participated in Joy Street Open Studios (11/2009) and Somerville Open Studios (5/2010; 5/2011</w:t>
      </w:r>
      <w:r w:rsidR="00876DBA" w:rsidRPr="00471B8E">
        <w:rPr>
          <w:sz w:val="20"/>
          <w:szCs w:val="20"/>
        </w:rPr>
        <w:t>; 5/2012</w:t>
      </w:r>
      <w:r w:rsidR="00D26EFA" w:rsidRPr="00471B8E">
        <w:rPr>
          <w:sz w:val="20"/>
          <w:szCs w:val="20"/>
        </w:rPr>
        <w:t>).  Three paintings selected for exhibition at Massachusetts State House and at Roxbury Community College as part of the “Violence Transformed” exhibit (4/2011).</w:t>
      </w:r>
      <w:r w:rsidRPr="00471B8E">
        <w:rPr>
          <w:sz w:val="20"/>
          <w:szCs w:val="20"/>
        </w:rPr>
        <w:t xml:space="preserve">  </w:t>
      </w:r>
    </w:p>
    <w:p w14:paraId="46A9CF22" w14:textId="2EB07B32" w:rsidR="00114A28" w:rsidRPr="006C63F5" w:rsidRDefault="00D26EFA" w:rsidP="00BB09A2">
      <w:pPr>
        <w:pStyle w:val="ListParagraph"/>
        <w:numPr>
          <w:ilvl w:val="0"/>
          <w:numId w:val="48"/>
        </w:numPr>
        <w:spacing w:before="20" w:after="20"/>
        <w:ind w:left="1080" w:right="720"/>
        <w:rPr>
          <w:sz w:val="20"/>
          <w:szCs w:val="20"/>
        </w:rPr>
      </w:pPr>
      <w:r w:rsidRPr="006C63F5">
        <w:rPr>
          <w:sz w:val="20"/>
          <w:szCs w:val="20"/>
        </w:rPr>
        <w:t>Languages: Proficient in Span</w:t>
      </w:r>
      <w:r w:rsidR="00296065" w:rsidRPr="006C63F5">
        <w:rPr>
          <w:sz w:val="20"/>
          <w:szCs w:val="20"/>
        </w:rPr>
        <w:t xml:space="preserve">ish; </w:t>
      </w:r>
      <w:r w:rsidR="0007356D" w:rsidRPr="006C63F5">
        <w:rPr>
          <w:sz w:val="20"/>
          <w:szCs w:val="20"/>
        </w:rPr>
        <w:t>basic</w:t>
      </w:r>
      <w:r w:rsidR="003F3BC6" w:rsidRPr="006C63F5">
        <w:rPr>
          <w:sz w:val="20"/>
          <w:szCs w:val="20"/>
        </w:rPr>
        <w:t xml:space="preserve"> (and prior proficiency</w:t>
      </w:r>
      <w:r w:rsidR="00764C7C" w:rsidRPr="006C63F5">
        <w:rPr>
          <w:sz w:val="20"/>
          <w:szCs w:val="20"/>
        </w:rPr>
        <w:t xml:space="preserve"> in</w:t>
      </w:r>
      <w:r w:rsidR="003F3BC6" w:rsidRPr="006C63F5">
        <w:rPr>
          <w:sz w:val="20"/>
          <w:szCs w:val="20"/>
        </w:rPr>
        <w:t>)</w:t>
      </w:r>
      <w:r w:rsidR="0007356D" w:rsidRPr="006C63F5">
        <w:rPr>
          <w:sz w:val="20"/>
          <w:szCs w:val="20"/>
        </w:rPr>
        <w:t xml:space="preserve"> </w:t>
      </w:r>
      <w:r w:rsidR="00296065" w:rsidRPr="006C63F5">
        <w:rPr>
          <w:sz w:val="20"/>
          <w:szCs w:val="20"/>
        </w:rPr>
        <w:t>French and Hindi</w:t>
      </w:r>
      <w:r w:rsidR="003F3BC6" w:rsidRPr="006C63F5">
        <w:rPr>
          <w:sz w:val="20"/>
          <w:szCs w:val="20"/>
        </w:rPr>
        <w:t xml:space="preserve">. </w:t>
      </w:r>
    </w:p>
    <w:sectPr w:rsidR="00114A28" w:rsidRPr="006C63F5" w:rsidSect="00BB7DE8">
      <w:headerReference w:type="default" r:id="rId9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0B5D" w14:textId="77777777" w:rsidR="00307D53" w:rsidRDefault="00307D53" w:rsidP="005D5E7A">
      <w:r>
        <w:separator/>
      </w:r>
    </w:p>
  </w:endnote>
  <w:endnote w:type="continuationSeparator" w:id="0">
    <w:p w14:paraId="358652C4" w14:textId="77777777" w:rsidR="00307D53" w:rsidRDefault="00307D53" w:rsidP="005D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41F9" w14:textId="77777777" w:rsidR="00307D53" w:rsidRDefault="00307D53" w:rsidP="005D5E7A">
      <w:r>
        <w:separator/>
      </w:r>
    </w:p>
  </w:footnote>
  <w:footnote w:type="continuationSeparator" w:id="0">
    <w:p w14:paraId="492921E8" w14:textId="77777777" w:rsidR="00307D53" w:rsidRDefault="00307D53" w:rsidP="005D5E7A">
      <w:r>
        <w:continuationSeparator/>
      </w:r>
    </w:p>
  </w:footnote>
  <w:footnote w:id="1">
    <w:p w14:paraId="7E63AAE3" w14:textId="22B2F9D1" w:rsidR="00745460" w:rsidRDefault="00745460" w:rsidP="007454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4101D">
        <w:rPr>
          <w:sz w:val="18"/>
          <w:szCs w:val="18"/>
        </w:rPr>
        <w:t>Article cited in litigation over the constitutionality of California’s cap-and-trade program with Quebec: Brief of Amicus Curiae the States of Oregon et al., United States v. California, No. 2:19-cv-02142-WBS-EFB (E.D. Cal. Feb. 19, 2020), ECF No. 62 at n.3; and Brief of Amicus Curiae Professors of Foreign Relations Law, United States v. California, No. 2:19-cv-02142-WBS-EFB (E.D. Cal. Feb. 14, 2020), ECF No. 54 at 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EE30" w14:textId="109A1982" w:rsidR="002E3B3C" w:rsidRPr="000B7D3D" w:rsidRDefault="002E3B3C" w:rsidP="00D136FB">
    <w:pPr>
      <w:pStyle w:val="Header"/>
      <w:tabs>
        <w:tab w:val="clear" w:pos="9360"/>
      </w:tabs>
      <w:jc w:val="right"/>
      <w:rPr>
        <w:sz w:val="16"/>
        <w:szCs w:val="20"/>
      </w:rPr>
    </w:pPr>
    <w:r w:rsidRPr="000B7D3D">
      <w:rPr>
        <w:sz w:val="16"/>
        <w:szCs w:val="20"/>
      </w:rPr>
      <w:t xml:space="preserve">Sharmila L. Murthy CV, p. </w:t>
    </w:r>
    <w:r w:rsidRPr="00D136FB">
      <w:rPr>
        <w:sz w:val="16"/>
        <w:szCs w:val="20"/>
      </w:rPr>
      <w:fldChar w:fldCharType="begin"/>
    </w:r>
    <w:r w:rsidRPr="00D136FB">
      <w:rPr>
        <w:sz w:val="16"/>
        <w:szCs w:val="20"/>
      </w:rPr>
      <w:instrText xml:space="preserve"> PAGE   \* MERGEFORMAT </w:instrText>
    </w:r>
    <w:r w:rsidRPr="00D136FB">
      <w:rPr>
        <w:sz w:val="16"/>
        <w:szCs w:val="20"/>
      </w:rPr>
      <w:fldChar w:fldCharType="separate"/>
    </w:r>
    <w:r>
      <w:rPr>
        <w:noProof/>
        <w:sz w:val="16"/>
        <w:szCs w:val="20"/>
      </w:rPr>
      <w:t>8</w:t>
    </w:r>
    <w:r w:rsidRPr="00D136FB">
      <w:rPr>
        <w:noProof/>
        <w:sz w:val="16"/>
        <w:szCs w:val="20"/>
      </w:rPr>
      <w:fldChar w:fldCharType="end"/>
    </w:r>
    <w:r>
      <w:rPr>
        <w:noProof/>
        <w:sz w:val="16"/>
        <w:szCs w:val="20"/>
      </w:rPr>
      <w:t xml:space="preserve"> </w:t>
    </w:r>
    <w:r>
      <w:rPr>
        <w:sz w:val="16"/>
        <w:szCs w:val="20"/>
      </w:rPr>
      <w:t xml:space="preserve">of </w:t>
    </w:r>
    <w:r w:rsidR="00252528">
      <w:rPr>
        <w:sz w:val="16"/>
        <w:szCs w:val="2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1044" w14:textId="7F03DFD5" w:rsidR="00E91FB4" w:rsidRPr="000B7D3D" w:rsidRDefault="00E91FB4" w:rsidP="00252528">
    <w:pPr>
      <w:pStyle w:val="Header"/>
      <w:tabs>
        <w:tab w:val="clear" w:pos="9360"/>
      </w:tabs>
      <w:ind w:right="360"/>
      <w:jc w:val="right"/>
      <w:rPr>
        <w:sz w:val="16"/>
        <w:szCs w:val="20"/>
      </w:rPr>
    </w:pPr>
    <w:r w:rsidRPr="000B7D3D">
      <w:rPr>
        <w:sz w:val="16"/>
        <w:szCs w:val="20"/>
      </w:rPr>
      <w:t xml:space="preserve">Sharmila L. Murthy CV, p. </w:t>
    </w:r>
    <w:r w:rsidRPr="00D136FB">
      <w:rPr>
        <w:sz w:val="16"/>
        <w:szCs w:val="20"/>
      </w:rPr>
      <w:fldChar w:fldCharType="begin"/>
    </w:r>
    <w:r w:rsidRPr="00D136FB">
      <w:rPr>
        <w:sz w:val="16"/>
        <w:szCs w:val="20"/>
      </w:rPr>
      <w:instrText xml:space="preserve"> PAGE   \* MERGEFORMAT </w:instrText>
    </w:r>
    <w:r w:rsidRPr="00D136FB">
      <w:rPr>
        <w:sz w:val="16"/>
        <w:szCs w:val="20"/>
      </w:rPr>
      <w:fldChar w:fldCharType="separate"/>
    </w:r>
    <w:r w:rsidR="004E0001">
      <w:rPr>
        <w:noProof/>
        <w:sz w:val="16"/>
        <w:szCs w:val="20"/>
      </w:rPr>
      <w:t>8</w:t>
    </w:r>
    <w:r w:rsidRPr="00D136FB">
      <w:rPr>
        <w:noProof/>
        <w:sz w:val="16"/>
        <w:szCs w:val="20"/>
      </w:rPr>
      <w:fldChar w:fldCharType="end"/>
    </w:r>
    <w:r>
      <w:rPr>
        <w:noProof/>
        <w:sz w:val="16"/>
        <w:szCs w:val="20"/>
      </w:rPr>
      <w:t xml:space="preserve"> </w:t>
    </w:r>
    <w:r w:rsidR="001F339B">
      <w:rPr>
        <w:sz w:val="16"/>
        <w:szCs w:val="20"/>
      </w:rPr>
      <w:t xml:space="preserve">of </w:t>
    </w:r>
    <w:r w:rsidR="00252528">
      <w:rPr>
        <w:sz w:val="16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7BC8"/>
    <w:multiLevelType w:val="hybridMultilevel"/>
    <w:tmpl w:val="01F4543C"/>
    <w:lvl w:ilvl="0" w:tplc="910036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9366E"/>
    <w:multiLevelType w:val="hybridMultilevel"/>
    <w:tmpl w:val="9C9A387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2F4F5A"/>
    <w:multiLevelType w:val="hybridMultilevel"/>
    <w:tmpl w:val="4E2EBDC4"/>
    <w:lvl w:ilvl="0" w:tplc="A6E2A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92568"/>
    <w:multiLevelType w:val="hybridMultilevel"/>
    <w:tmpl w:val="835CEB48"/>
    <w:lvl w:ilvl="0" w:tplc="5782AF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59A4"/>
    <w:multiLevelType w:val="hybridMultilevel"/>
    <w:tmpl w:val="A498FB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33221"/>
    <w:multiLevelType w:val="hybridMultilevel"/>
    <w:tmpl w:val="BE94ABC4"/>
    <w:lvl w:ilvl="0" w:tplc="B59A57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75617"/>
    <w:multiLevelType w:val="hybridMultilevel"/>
    <w:tmpl w:val="09B6D69C"/>
    <w:lvl w:ilvl="0" w:tplc="26E80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05E19"/>
    <w:multiLevelType w:val="hybridMultilevel"/>
    <w:tmpl w:val="32A8E33C"/>
    <w:lvl w:ilvl="0" w:tplc="A6E2A5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2D593D"/>
    <w:multiLevelType w:val="hybridMultilevel"/>
    <w:tmpl w:val="929CE2EA"/>
    <w:lvl w:ilvl="0" w:tplc="56008E0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9639B"/>
    <w:multiLevelType w:val="hybridMultilevel"/>
    <w:tmpl w:val="C6C89A8C"/>
    <w:lvl w:ilvl="0" w:tplc="9100361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2"/>
      </w:rPr>
    </w:lvl>
    <w:lvl w:ilvl="1" w:tplc="DAFCA3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2"/>
      </w:rPr>
    </w:lvl>
    <w:lvl w:ilvl="2" w:tplc="9100361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sz w:val="12"/>
      </w:rPr>
    </w:lvl>
    <w:lvl w:ilvl="3" w:tplc="9100361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sz w:val="12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8B34FD5"/>
    <w:multiLevelType w:val="hybridMultilevel"/>
    <w:tmpl w:val="BB44A532"/>
    <w:lvl w:ilvl="0" w:tplc="512208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A6E2A5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E64AD"/>
    <w:multiLevelType w:val="hybridMultilevel"/>
    <w:tmpl w:val="0D4A1A8E"/>
    <w:lvl w:ilvl="0" w:tplc="590EDDC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1021E"/>
    <w:multiLevelType w:val="hybridMultilevel"/>
    <w:tmpl w:val="01F442A2"/>
    <w:lvl w:ilvl="0" w:tplc="51220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30095"/>
    <w:multiLevelType w:val="hybridMultilevel"/>
    <w:tmpl w:val="2848DB36"/>
    <w:lvl w:ilvl="0" w:tplc="910036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A17EAB"/>
    <w:multiLevelType w:val="hybridMultilevel"/>
    <w:tmpl w:val="62EC4F8A"/>
    <w:lvl w:ilvl="0" w:tplc="D99AA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95CC3"/>
    <w:multiLevelType w:val="hybridMultilevel"/>
    <w:tmpl w:val="BA1694E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40E60AF"/>
    <w:multiLevelType w:val="hybridMultilevel"/>
    <w:tmpl w:val="2F0A0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90EC5"/>
    <w:multiLevelType w:val="hybridMultilevel"/>
    <w:tmpl w:val="C004F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193750"/>
    <w:multiLevelType w:val="hybridMultilevel"/>
    <w:tmpl w:val="651E94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050AA8"/>
    <w:multiLevelType w:val="hybridMultilevel"/>
    <w:tmpl w:val="26BC4EB6"/>
    <w:lvl w:ilvl="0" w:tplc="56008E0E">
      <w:start w:val="1"/>
      <w:numFmt w:val="decimal"/>
      <w:lvlText w:val="%1."/>
      <w:lvlJc w:val="left"/>
      <w:pPr>
        <w:ind w:left="4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0F">
      <w:start w:val="1"/>
      <w:numFmt w:val="decimal"/>
      <w:lvlText w:val="%3."/>
      <w:lvlJc w:val="lef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0" w15:restartNumberingAfterBreak="0">
    <w:nsid w:val="2F6F737B"/>
    <w:multiLevelType w:val="hybridMultilevel"/>
    <w:tmpl w:val="F000B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EF5B4E"/>
    <w:multiLevelType w:val="hybridMultilevel"/>
    <w:tmpl w:val="FB3858FE"/>
    <w:lvl w:ilvl="0" w:tplc="0C0A2E2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2"/>
      </w:rPr>
    </w:lvl>
    <w:lvl w:ilvl="1" w:tplc="84FE8B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2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5913E5D"/>
    <w:multiLevelType w:val="hybridMultilevel"/>
    <w:tmpl w:val="6A1078D0"/>
    <w:lvl w:ilvl="0" w:tplc="512208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D20A09"/>
    <w:multiLevelType w:val="hybridMultilevel"/>
    <w:tmpl w:val="E430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96F4D"/>
    <w:multiLevelType w:val="hybridMultilevel"/>
    <w:tmpl w:val="379CD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04302FF"/>
    <w:multiLevelType w:val="hybridMultilevel"/>
    <w:tmpl w:val="0E74EA42"/>
    <w:lvl w:ilvl="0" w:tplc="7DD4AA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0746574"/>
    <w:multiLevelType w:val="hybridMultilevel"/>
    <w:tmpl w:val="8158A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0A40598"/>
    <w:multiLevelType w:val="hybridMultilevel"/>
    <w:tmpl w:val="751C422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1760E99"/>
    <w:multiLevelType w:val="hybridMultilevel"/>
    <w:tmpl w:val="76CC1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737F15"/>
    <w:multiLevelType w:val="hybridMultilevel"/>
    <w:tmpl w:val="23EA4F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7391338"/>
    <w:multiLevelType w:val="hybridMultilevel"/>
    <w:tmpl w:val="AEA4350A"/>
    <w:lvl w:ilvl="0" w:tplc="A2ECE3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70C49F3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2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7AF3C09"/>
    <w:multiLevelType w:val="hybridMultilevel"/>
    <w:tmpl w:val="D9E821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2E4B0D"/>
    <w:multiLevelType w:val="hybridMultilevel"/>
    <w:tmpl w:val="EE8AB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95B78EB"/>
    <w:multiLevelType w:val="hybridMultilevel"/>
    <w:tmpl w:val="6736E7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AF26933"/>
    <w:multiLevelType w:val="hybridMultilevel"/>
    <w:tmpl w:val="1BEEDF6E"/>
    <w:lvl w:ilvl="0" w:tplc="A6E2A5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CD4D73"/>
    <w:multiLevelType w:val="hybridMultilevel"/>
    <w:tmpl w:val="D0469354"/>
    <w:lvl w:ilvl="0" w:tplc="56008E0E">
      <w:start w:val="1"/>
      <w:numFmt w:val="decimal"/>
      <w:lvlText w:val="%1."/>
      <w:lvlJc w:val="left"/>
      <w:pPr>
        <w:ind w:left="4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36" w15:restartNumberingAfterBreak="0">
    <w:nsid w:val="50767538"/>
    <w:multiLevelType w:val="hybridMultilevel"/>
    <w:tmpl w:val="7DEE9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682720"/>
    <w:multiLevelType w:val="hybridMultilevel"/>
    <w:tmpl w:val="4CDAC98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5403390D"/>
    <w:multiLevelType w:val="hybridMultilevel"/>
    <w:tmpl w:val="ED48671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9F6FA9"/>
    <w:multiLevelType w:val="hybridMultilevel"/>
    <w:tmpl w:val="6CBA826A"/>
    <w:lvl w:ilvl="0" w:tplc="91003610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0" w15:restartNumberingAfterBreak="0">
    <w:nsid w:val="688A3C84"/>
    <w:multiLevelType w:val="hybridMultilevel"/>
    <w:tmpl w:val="BE0C67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34488B"/>
    <w:multiLevelType w:val="hybridMultilevel"/>
    <w:tmpl w:val="5C5803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B6B237E"/>
    <w:multiLevelType w:val="hybridMultilevel"/>
    <w:tmpl w:val="0E4243A2"/>
    <w:lvl w:ilvl="0" w:tplc="8B6A0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55679"/>
    <w:multiLevelType w:val="hybridMultilevel"/>
    <w:tmpl w:val="65EEB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623673"/>
    <w:multiLevelType w:val="hybridMultilevel"/>
    <w:tmpl w:val="3E083FD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0F71A6"/>
    <w:multiLevelType w:val="hybridMultilevel"/>
    <w:tmpl w:val="A072C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485765E"/>
    <w:multiLevelType w:val="hybridMultilevel"/>
    <w:tmpl w:val="893AFD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50A4689"/>
    <w:multiLevelType w:val="hybridMultilevel"/>
    <w:tmpl w:val="30546E2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8" w15:restartNumberingAfterBreak="0">
    <w:nsid w:val="7AD6324C"/>
    <w:multiLevelType w:val="hybridMultilevel"/>
    <w:tmpl w:val="987416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7406475">
    <w:abstractNumId w:val="4"/>
  </w:num>
  <w:num w:numId="2" w16cid:durableId="1464498956">
    <w:abstractNumId w:val="9"/>
  </w:num>
  <w:num w:numId="3" w16cid:durableId="1001205097">
    <w:abstractNumId w:val="21"/>
  </w:num>
  <w:num w:numId="4" w16cid:durableId="1315141768">
    <w:abstractNumId w:val="1"/>
  </w:num>
  <w:num w:numId="5" w16cid:durableId="1001740464">
    <w:abstractNumId w:val="33"/>
  </w:num>
  <w:num w:numId="6" w16cid:durableId="854225170">
    <w:abstractNumId w:val="46"/>
  </w:num>
  <w:num w:numId="7" w16cid:durableId="573779660">
    <w:abstractNumId w:val="31"/>
  </w:num>
  <w:num w:numId="8" w16cid:durableId="1216743166">
    <w:abstractNumId w:val="18"/>
  </w:num>
  <w:num w:numId="9" w16cid:durableId="2125076885">
    <w:abstractNumId w:val="29"/>
  </w:num>
  <w:num w:numId="10" w16cid:durableId="601307047">
    <w:abstractNumId w:val="45"/>
  </w:num>
  <w:num w:numId="11" w16cid:durableId="2021078157">
    <w:abstractNumId w:val="15"/>
  </w:num>
  <w:num w:numId="12" w16cid:durableId="1058438696">
    <w:abstractNumId w:val="48"/>
  </w:num>
  <w:num w:numId="13" w16cid:durableId="319425322">
    <w:abstractNumId w:val="24"/>
  </w:num>
  <w:num w:numId="14" w16cid:durableId="9450119">
    <w:abstractNumId w:val="37"/>
  </w:num>
  <w:num w:numId="15" w16cid:durableId="1757703344">
    <w:abstractNumId w:val="26"/>
  </w:num>
  <w:num w:numId="16" w16cid:durableId="582759508">
    <w:abstractNumId w:val="28"/>
  </w:num>
  <w:num w:numId="17" w16cid:durableId="1238899773">
    <w:abstractNumId w:val="43"/>
  </w:num>
  <w:num w:numId="18" w16cid:durableId="842280300">
    <w:abstractNumId w:val="44"/>
  </w:num>
  <w:num w:numId="19" w16cid:durableId="1460688015">
    <w:abstractNumId w:val="27"/>
  </w:num>
  <w:num w:numId="20" w16cid:durableId="837425965">
    <w:abstractNumId w:val="47"/>
  </w:num>
  <w:num w:numId="21" w16cid:durableId="433403470">
    <w:abstractNumId w:val="8"/>
  </w:num>
  <w:num w:numId="22" w16cid:durableId="349835487">
    <w:abstractNumId w:val="35"/>
  </w:num>
  <w:num w:numId="23" w16cid:durableId="337774465">
    <w:abstractNumId w:val="19"/>
  </w:num>
  <w:num w:numId="24" w16cid:durableId="1363095785">
    <w:abstractNumId w:val="11"/>
  </w:num>
  <w:num w:numId="25" w16cid:durableId="654258477">
    <w:abstractNumId w:val="38"/>
  </w:num>
  <w:num w:numId="26" w16cid:durableId="483854583">
    <w:abstractNumId w:val="25"/>
  </w:num>
  <w:num w:numId="27" w16cid:durableId="1073234464">
    <w:abstractNumId w:val="30"/>
  </w:num>
  <w:num w:numId="28" w16cid:durableId="1775402361">
    <w:abstractNumId w:val="3"/>
  </w:num>
  <w:num w:numId="29" w16cid:durableId="683943532">
    <w:abstractNumId w:val="16"/>
  </w:num>
  <w:num w:numId="30" w16cid:durableId="1505825829">
    <w:abstractNumId w:val="41"/>
  </w:num>
  <w:num w:numId="31" w16cid:durableId="595527711">
    <w:abstractNumId w:val="42"/>
  </w:num>
  <w:num w:numId="32" w16cid:durableId="686563596">
    <w:abstractNumId w:val="2"/>
  </w:num>
  <w:num w:numId="33" w16cid:durableId="918905128">
    <w:abstractNumId w:val="17"/>
  </w:num>
  <w:num w:numId="34" w16cid:durableId="57754548">
    <w:abstractNumId w:val="40"/>
  </w:num>
  <w:num w:numId="35" w16cid:durableId="369427230">
    <w:abstractNumId w:val="23"/>
  </w:num>
  <w:num w:numId="36" w16cid:durableId="526262309">
    <w:abstractNumId w:val="20"/>
  </w:num>
  <w:num w:numId="37" w16cid:durableId="1174878756">
    <w:abstractNumId w:val="32"/>
  </w:num>
  <w:num w:numId="38" w16cid:durableId="1312445116">
    <w:abstractNumId w:val="6"/>
  </w:num>
  <w:num w:numId="39" w16cid:durableId="1843349696">
    <w:abstractNumId w:val="14"/>
  </w:num>
  <w:num w:numId="40" w16cid:durableId="2075883690">
    <w:abstractNumId w:val="5"/>
  </w:num>
  <w:num w:numId="41" w16cid:durableId="209195454">
    <w:abstractNumId w:val="12"/>
  </w:num>
  <w:num w:numId="42" w16cid:durableId="1655141063">
    <w:abstractNumId w:val="22"/>
  </w:num>
  <w:num w:numId="43" w16cid:durableId="316963542">
    <w:abstractNumId w:val="10"/>
  </w:num>
  <w:num w:numId="44" w16cid:durableId="1240289212">
    <w:abstractNumId w:val="34"/>
  </w:num>
  <w:num w:numId="45" w16cid:durableId="354355412">
    <w:abstractNumId w:val="7"/>
  </w:num>
  <w:num w:numId="46" w16cid:durableId="1094978140">
    <w:abstractNumId w:val="36"/>
  </w:num>
  <w:num w:numId="47" w16cid:durableId="354038379">
    <w:abstractNumId w:val="39"/>
  </w:num>
  <w:num w:numId="48" w16cid:durableId="248126618">
    <w:abstractNumId w:val="13"/>
  </w:num>
  <w:num w:numId="49" w16cid:durableId="212167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EFA"/>
    <w:rsid w:val="000006A1"/>
    <w:rsid w:val="0000141E"/>
    <w:rsid w:val="0000477F"/>
    <w:rsid w:val="00005E4B"/>
    <w:rsid w:val="00005F05"/>
    <w:rsid w:val="000072AA"/>
    <w:rsid w:val="00011579"/>
    <w:rsid w:val="00011FBA"/>
    <w:rsid w:val="00014501"/>
    <w:rsid w:val="0001496A"/>
    <w:rsid w:val="00014F4C"/>
    <w:rsid w:val="00016217"/>
    <w:rsid w:val="00020061"/>
    <w:rsid w:val="00020DCE"/>
    <w:rsid w:val="0002121D"/>
    <w:rsid w:val="000214F7"/>
    <w:rsid w:val="000217E3"/>
    <w:rsid w:val="00021F4C"/>
    <w:rsid w:val="000221D5"/>
    <w:rsid w:val="00023B68"/>
    <w:rsid w:val="000253B5"/>
    <w:rsid w:val="0002655D"/>
    <w:rsid w:val="000267EE"/>
    <w:rsid w:val="0002713B"/>
    <w:rsid w:val="0002742C"/>
    <w:rsid w:val="000307DE"/>
    <w:rsid w:val="00030B87"/>
    <w:rsid w:val="0003274B"/>
    <w:rsid w:val="000327CA"/>
    <w:rsid w:val="00033563"/>
    <w:rsid w:val="000346AF"/>
    <w:rsid w:val="00035F8B"/>
    <w:rsid w:val="00036321"/>
    <w:rsid w:val="00036DFF"/>
    <w:rsid w:val="000372E2"/>
    <w:rsid w:val="00037F63"/>
    <w:rsid w:val="000413FD"/>
    <w:rsid w:val="00042442"/>
    <w:rsid w:val="00042EF7"/>
    <w:rsid w:val="00044B42"/>
    <w:rsid w:val="00047763"/>
    <w:rsid w:val="00047B20"/>
    <w:rsid w:val="00047E67"/>
    <w:rsid w:val="0005221B"/>
    <w:rsid w:val="0005286A"/>
    <w:rsid w:val="00055E07"/>
    <w:rsid w:val="00063E8D"/>
    <w:rsid w:val="000661FE"/>
    <w:rsid w:val="0007160C"/>
    <w:rsid w:val="00071779"/>
    <w:rsid w:val="000731CF"/>
    <w:rsid w:val="0007356D"/>
    <w:rsid w:val="00073B18"/>
    <w:rsid w:val="00073CE0"/>
    <w:rsid w:val="0007522D"/>
    <w:rsid w:val="000758AB"/>
    <w:rsid w:val="00075B92"/>
    <w:rsid w:val="00075BB5"/>
    <w:rsid w:val="00076575"/>
    <w:rsid w:val="00077420"/>
    <w:rsid w:val="00081277"/>
    <w:rsid w:val="00082651"/>
    <w:rsid w:val="00082AFA"/>
    <w:rsid w:val="000832B0"/>
    <w:rsid w:val="00085915"/>
    <w:rsid w:val="00085DFC"/>
    <w:rsid w:val="0008629E"/>
    <w:rsid w:val="000863AC"/>
    <w:rsid w:val="0008677C"/>
    <w:rsid w:val="00086C51"/>
    <w:rsid w:val="00091939"/>
    <w:rsid w:val="00095346"/>
    <w:rsid w:val="0009571D"/>
    <w:rsid w:val="000A13CA"/>
    <w:rsid w:val="000A1DD4"/>
    <w:rsid w:val="000A2579"/>
    <w:rsid w:val="000A4A1E"/>
    <w:rsid w:val="000B14E3"/>
    <w:rsid w:val="000B2088"/>
    <w:rsid w:val="000B36C9"/>
    <w:rsid w:val="000B38E6"/>
    <w:rsid w:val="000B394F"/>
    <w:rsid w:val="000B3FF4"/>
    <w:rsid w:val="000B505B"/>
    <w:rsid w:val="000B60B3"/>
    <w:rsid w:val="000B69C5"/>
    <w:rsid w:val="000B7D3D"/>
    <w:rsid w:val="000C0B29"/>
    <w:rsid w:val="000C545C"/>
    <w:rsid w:val="000C5661"/>
    <w:rsid w:val="000C5754"/>
    <w:rsid w:val="000C63D7"/>
    <w:rsid w:val="000D036D"/>
    <w:rsid w:val="000D100A"/>
    <w:rsid w:val="000D1CEB"/>
    <w:rsid w:val="000D2EEB"/>
    <w:rsid w:val="000D4462"/>
    <w:rsid w:val="000D5776"/>
    <w:rsid w:val="000D59FD"/>
    <w:rsid w:val="000D5BC3"/>
    <w:rsid w:val="000D7704"/>
    <w:rsid w:val="000D7982"/>
    <w:rsid w:val="000E0F64"/>
    <w:rsid w:val="000E14F8"/>
    <w:rsid w:val="000E1E27"/>
    <w:rsid w:val="000E725A"/>
    <w:rsid w:val="000E77AB"/>
    <w:rsid w:val="000F1401"/>
    <w:rsid w:val="000F20A4"/>
    <w:rsid w:val="00100097"/>
    <w:rsid w:val="001002EE"/>
    <w:rsid w:val="00106013"/>
    <w:rsid w:val="0010618F"/>
    <w:rsid w:val="00107953"/>
    <w:rsid w:val="00111504"/>
    <w:rsid w:val="00112DC5"/>
    <w:rsid w:val="00112EF7"/>
    <w:rsid w:val="00113861"/>
    <w:rsid w:val="00113A38"/>
    <w:rsid w:val="00114A28"/>
    <w:rsid w:val="00114FE1"/>
    <w:rsid w:val="00115336"/>
    <w:rsid w:val="00120379"/>
    <w:rsid w:val="001205CA"/>
    <w:rsid w:val="0012076B"/>
    <w:rsid w:val="00122F3D"/>
    <w:rsid w:val="0012343D"/>
    <w:rsid w:val="00124C82"/>
    <w:rsid w:val="00124FE8"/>
    <w:rsid w:val="00125061"/>
    <w:rsid w:val="001264D5"/>
    <w:rsid w:val="00126C3A"/>
    <w:rsid w:val="001310DC"/>
    <w:rsid w:val="00133302"/>
    <w:rsid w:val="001338C2"/>
    <w:rsid w:val="0013537D"/>
    <w:rsid w:val="0013601E"/>
    <w:rsid w:val="00137521"/>
    <w:rsid w:val="00140A21"/>
    <w:rsid w:val="00141B29"/>
    <w:rsid w:val="001446DE"/>
    <w:rsid w:val="001455BF"/>
    <w:rsid w:val="00146A08"/>
    <w:rsid w:val="00146F29"/>
    <w:rsid w:val="00147C32"/>
    <w:rsid w:val="0015029C"/>
    <w:rsid w:val="00150C31"/>
    <w:rsid w:val="00150CCD"/>
    <w:rsid w:val="00151E75"/>
    <w:rsid w:val="00154576"/>
    <w:rsid w:val="0015570F"/>
    <w:rsid w:val="00155F5A"/>
    <w:rsid w:val="00156602"/>
    <w:rsid w:val="00156B2D"/>
    <w:rsid w:val="00157A8F"/>
    <w:rsid w:val="00162498"/>
    <w:rsid w:val="00162A7A"/>
    <w:rsid w:val="00163454"/>
    <w:rsid w:val="00164672"/>
    <w:rsid w:val="00165589"/>
    <w:rsid w:val="00171DB2"/>
    <w:rsid w:val="00172D47"/>
    <w:rsid w:val="00174BDC"/>
    <w:rsid w:val="00175463"/>
    <w:rsid w:val="0017580A"/>
    <w:rsid w:val="00177177"/>
    <w:rsid w:val="001772B8"/>
    <w:rsid w:val="00180243"/>
    <w:rsid w:val="00181B92"/>
    <w:rsid w:val="00181F47"/>
    <w:rsid w:val="00183004"/>
    <w:rsid w:val="00184130"/>
    <w:rsid w:val="00186252"/>
    <w:rsid w:val="00187173"/>
    <w:rsid w:val="00190E94"/>
    <w:rsid w:val="0019178A"/>
    <w:rsid w:val="00191D37"/>
    <w:rsid w:val="00192244"/>
    <w:rsid w:val="001927C7"/>
    <w:rsid w:val="001938AF"/>
    <w:rsid w:val="00197642"/>
    <w:rsid w:val="001A05F7"/>
    <w:rsid w:val="001A2CAF"/>
    <w:rsid w:val="001A62CD"/>
    <w:rsid w:val="001A6575"/>
    <w:rsid w:val="001A66CA"/>
    <w:rsid w:val="001A6B5A"/>
    <w:rsid w:val="001A7101"/>
    <w:rsid w:val="001B0EA2"/>
    <w:rsid w:val="001B4B14"/>
    <w:rsid w:val="001B589D"/>
    <w:rsid w:val="001B5FF3"/>
    <w:rsid w:val="001B6DCF"/>
    <w:rsid w:val="001B7288"/>
    <w:rsid w:val="001B749B"/>
    <w:rsid w:val="001C255A"/>
    <w:rsid w:val="001C6C1F"/>
    <w:rsid w:val="001C76A4"/>
    <w:rsid w:val="001C7B18"/>
    <w:rsid w:val="001D2E5E"/>
    <w:rsid w:val="001D3470"/>
    <w:rsid w:val="001D3FAE"/>
    <w:rsid w:val="001D5672"/>
    <w:rsid w:val="001D5BE0"/>
    <w:rsid w:val="001D7A35"/>
    <w:rsid w:val="001D7AAE"/>
    <w:rsid w:val="001E00A8"/>
    <w:rsid w:val="001E0AEE"/>
    <w:rsid w:val="001E185F"/>
    <w:rsid w:val="001E1865"/>
    <w:rsid w:val="001E18D4"/>
    <w:rsid w:val="001E2C03"/>
    <w:rsid w:val="001E4899"/>
    <w:rsid w:val="001E49B1"/>
    <w:rsid w:val="001E6ADD"/>
    <w:rsid w:val="001F01E8"/>
    <w:rsid w:val="001F1126"/>
    <w:rsid w:val="001F11C0"/>
    <w:rsid w:val="001F2652"/>
    <w:rsid w:val="001F2F4A"/>
    <w:rsid w:val="001F339B"/>
    <w:rsid w:val="001F3D6E"/>
    <w:rsid w:val="001F5D96"/>
    <w:rsid w:val="001F6064"/>
    <w:rsid w:val="00200979"/>
    <w:rsid w:val="002041CE"/>
    <w:rsid w:val="002056CB"/>
    <w:rsid w:val="0020667E"/>
    <w:rsid w:val="00211293"/>
    <w:rsid w:val="00214D62"/>
    <w:rsid w:val="00215C0F"/>
    <w:rsid w:val="00217C0B"/>
    <w:rsid w:val="002200C3"/>
    <w:rsid w:val="0022054D"/>
    <w:rsid w:val="0022059E"/>
    <w:rsid w:val="00220D2D"/>
    <w:rsid w:val="002220C0"/>
    <w:rsid w:val="00222F80"/>
    <w:rsid w:val="00223058"/>
    <w:rsid w:val="00223153"/>
    <w:rsid w:val="00225D33"/>
    <w:rsid w:val="00230454"/>
    <w:rsid w:val="00230666"/>
    <w:rsid w:val="002319DB"/>
    <w:rsid w:val="00231D4D"/>
    <w:rsid w:val="00232399"/>
    <w:rsid w:val="00232B5A"/>
    <w:rsid w:val="00233E08"/>
    <w:rsid w:val="002343F4"/>
    <w:rsid w:val="00235EA1"/>
    <w:rsid w:val="002369C1"/>
    <w:rsid w:val="00240A96"/>
    <w:rsid w:val="00241200"/>
    <w:rsid w:val="00241E70"/>
    <w:rsid w:val="00242443"/>
    <w:rsid w:val="002435C5"/>
    <w:rsid w:val="00252190"/>
    <w:rsid w:val="00252528"/>
    <w:rsid w:val="002530B0"/>
    <w:rsid w:val="00254B46"/>
    <w:rsid w:val="00257023"/>
    <w:rsid w:val="002571E3"/>
    <w:rsid w:val="00263688"/>
    <w:rsid w:val="00264388"/>
    <w:rsid w:val="00264F99"/>
    <w:rsid w:val="00266F55"/>
    <w:rsid w:val="002706E7"/>
    <w:rsid w:val="00272663"/>
    <w:rsid w:val="00274226"/>
    <w:rsid w:val="00274994"/>
    <w:rsid w:val="00274F79"/>
    <w:rsid w:val="002750B7"/>
    <w:rsid w:val="00275562"/>
    <w:rsid w:val="00275C0F"/>
    <w:rsid w:val="00276251"/>
    <w:rsid w:val="00276E65"/>
    <w:rsid w:val="00277071"/>
    <w:rsid w:val="0027791B"/>
    <w:rsid w:val="00277EC6"/>
    <w:rsid w:val="00283096"/>
    <w:rsid w:val="00284340"/>
    <w:rsid w:val="00284E73"/>
    <w:rsid w:val="0028532B"/>
    <w:rsid w:val="002860EE"/>
    <w:rsid w:val="002908C1"/>
    <w:rsid w:val="0029137E"/>
    <w:rsid w:val="002914AD"/>
    <w:rsid w:val="0029154E"/>
    <w:rsid w:val="002924F6"/>
    <w:rsid w:val="00292D8A"/>
    <w:rsid w:val="00295ED7"/>
    <w:rsid w:val="00296065"/>
    <w:rsid w:val="002979E6"/>
    <w:rsid w:val="002A0F4F"/>
    <w:rsid w:val="002A1078"/>
    <w:rsid w:val="002A1EA0"/>
    <w:rsid w:val="002A2891"/>
    <w:rsid w:val="002A33AD"/>
    <w:rsid w:val="002A3D24"/>
    <w:rsid w:val="002A51A1"/>
    <w:rsid w:val="002A6735"/>
    <w:rsid w:val="002B1C75"/>
    <w:rsid w:val="002B33EF"/>
    <w:rsid w:val="002B39B6"/>
    <w:rsid w:val="002B3DA5"/>
    <w:rsid w:val="002B3E8C"/>
    <w:rsid w:val="002B66FD"/>
    <w:rsid w:val="002C0BBE"/>
    <w:rsid w:val="002C17E6"/>
    <w:rsid w:val="002C2141"/>
    <w:rsid w:val="002C296B"/>
    <w:rsid w:val="002C2B62"/>
    <w:rsid w:val="002C2D13"/>
    <w:rsid w:val="002C35A2"/>
    <w:rsid w:val="002C580A"/>
    <w:rsid w:val="002D3700"/>
    <w:rsid w:val="002D4BEF"/>
    <w:rsid w:val="002D6393"/>
    <w:rsid w:val="002D6F67"/>
    <w:rsid w:val="002D7A49"/>
    <w:rsid w:val="002D7CFC"/>
    <w:rsid w:val="002E24F1"/>
    <w:rsid w:val="002E2F39"/>
    <w:rsid w:val="002E336C"/>
    <w:rsid w:val="002E3B3C"/>
    <w:rsid w:val="002E3F41"/>
    <w:rsid w:val="002E48AE"/>
    <w:rsid w:val="002E5939"/>
    <w:rsid w:val="002E72F1"/>
    <w:rsid w:val="002F2076"/>
    <w:rsid w:val="002F29AE"/>
    <w:rsid w:val="002F3085"/>
    <w:rsid w:val="002F3CA8"/>
    <w:rsid w:val="002F3CB3"/>
    <w:rsid w:val="002F4FA9"/>
    <w:rsid w:val="002F5A34"/>
    <w:rsid w:val="002F6AD8"/>
    <w:rsid w:val="002F753C"/>
    <w:rsid w:val="002F7C0D"/>
    <w:rsid w:val="00302C16"/>
    <w:rsid w:val="00303A2C"/>
    <w:rsid w:val="00305D3A"/>
    <w:rsid w:val="00306A63"/>
    <w:rsid w:val="003079C7"/>
    <w:rsid w:val="00307A2F"/>
    <w:rsid w:val="00307D53"/>
    <w:rsid w:val="003123F6"/>
    <w:rsid w:val="00312514"/>
    <w:rsid w:val="00312D53"/>
    <w:rsid w:val="00312E09"/>
    <w:rsid w:val="003169A8"/>
    <w:rsid w:val="0032173A"/>
    <w:rsid w:val="0032283C"/>
    <w:rsid w:val="0032332E"/>
    <w:rsid w:val="00323C54"/>
    <w:rsid w:val="00325E57"/>
    <w:rsid w:val="00326968"/>
    <w:rsid w:val="00326EB9"/>
    <w:rsid w:val="00327537"/>
    <w:rsid w:val="003275BE"/>
    <w:rsid w:val="003275C1"/>
    <w:rsid w:val="00327E76"/>
    <w:rsid w:val="00332A92"/>
    <w:rsid w:val="00334AD7"/>
    <w:rsid w:val="003369D3"/>
    <w:rsid w:val="003400AA"/>
    <w:rsid w:val="003428E7"/>
    <w:rsid w:val="00342940"/>
    <w:rsid w:val="00342C2F"/>
    <w:rsid w:val="003437AB"/>
    <w:rsid w:val="00346CE9"/>
    <w:rsid w:val="0034701F"/>
    <w:rsid w:val="003476EF"/>
    <w:rsid w:val="00347738"/>
    <w:rsid w:val="00350995"/>
    <w:rsid w:val="00351660"/>
    <w:rsid w:val="003518C3"/>
    <w:rsid w:val="0035191A"/>
    <w:rsid w:val="00354D5A"/>
    <w:rsid w:val="003562CA"/>
    <w:rsid w:val="00356502"/>
    <w:rsid w:val="00356B4D"/>
    <w:rsid w:val="00361369"/>
    <w:rsid w:val="00363A35"/>
    <w:rsid w:val="0036448E"/>
    <w:rsid w:val="003656DB"/>
    <w:rsid w:val="0036721B"/>
    <w:rsid w:val="0036768E"/>
    <w:rsid w:val="00367C41"/>
    <w:rsid w:val="00367E60"/>
    <w:rsid w:val="0037119B"/>
    <w:rsid w:val="00377813"/>
    <w:rsid w:val="00381666"/>
    <w:rsid w:val="00381C07"/>
    <w:rsid w:val="00384ADC"/>
    <w:rsid w:val="0038512C"/>
    <w:rsid w:val="003860D9"/>
    <w:rsid w:val="0038615E"/>
    <w:rsid w:val="0038762B"/>
    <w:rsid w:val="00390061"/>
    <w:rsid w:val="0039006B"/>
    <w:rsid w:val="00390595"/>
    <w:rsid w:val="00390CD4"/>
    <w:rsid w:val="00392EBE"/>
    <w:rsid w:val="00393089"/>
    <w:rsid w:val="00394067"/>
    <w:rsid w:val="0039495B"/>
    <w:rsid w:val="00395F23"/>
    <w:rsid w:val="003A1389"/>
    <w:rsid w:val="003A18F6"/>
    <w:rsid w:val="003A37DF"/>
    <w:rsid w:val="003A3D75"/>
    <w:rsid w:val="003A3EAA"/>
    <w:rsid w:val="003A44A2"/>
    <w:rsid w:val="003A5BDD"/>
    <w:rsid w:val="003A5C69"/>
    <w:rsid w:val="003A6DD4"/>
    <w:rsid w:val="003B05A0"/>
    <w:rsid w:val="003B27B5"/>
    <w:rsid w:val="003B3A66"/>
    <w:rsid w:val="003B3B4F"/>
    <w:rsid w:val="003B6166"/>
    <w:rsid w:val="003C0A6D"/>
    <w:rsid w:val="003C0EEC"/>
    <w:rsid w:val="003C2605"/>
    <w:rsid w:val="003C3189"/>
    <w:rsid w:val="003C31E9"/>
    <w:rsid w:val="003C3C64"/>
    <w:rsid w:val="003C4903"/>
    <w:rsid w:val="003C491F"/>
    <w:rsid w:val="003C6185"/>
    <w:rsid w:val="003C6BDC"/>
    <w:rsid w:val="003C6C7D"/>
    <w:rsid w:val="003C7B1C"/>
    <w:rsid w:val="003D11D9"/>
    <w:rsid w:val="003D5AD5"/>
    <w:rsid w:val="003D5B66"/>
    <w:rsid w:val="003D662E"/>
    <w:rsid w:val="003E3439"/>
    <w:rsid w:val="003E3A13"/>
    <w:rsid w:val="003E50E8"/>
    <w:rsid w:val="003E71DE"/>
    <w:rsid w:val="003E7EAD"/>
    <w:rsid w:val="003F2229"/>
    <w:rsid w:val="003F3236"/>
    <w:rsid w:val="003F3BC6"/>
    <w:rsid w:val="003F3D2D"/>
    <w:rsid w:val="003F67A3"/>
    <w:rsid w:val="003F6C57"/>
    <w:rsid w:val="003F6DC7"/>
    <w:rsid w:val="003F7A47"/>
    <w:rsid w:val="003F7E7B"/>
    <w:rsid w:val="003F7F39"/>
    <w:rsid w:val="00402A4C"/>
    <w:rsid w:val="00402FD2"/>
    <w:rsid w:val="004048F9"/>
    <w:rsid w:val="00405A02"/>
    <w:rsid w:val="004101BC"/>
    <w:rsid w:val="00410C2E"/>
    <w:rsid w:val="00411152"/>
    <w:rsid w:val="00414059"/>
    <w:rsid w:val="00414761"/>
    <w:rsid w:val="004147E1"/>
    <w:rsid w:val="00415C93"/>
    <w:rsid w:val="0041736B"/>
    <w:rsid w:val="004214D1"/>
    <w:rsid w:val="00424BD7"/>
    <w:rsid w:val="0042718B"/>
    <w:rsid w:val="00430779"/>
    <w:rsid w:val="004307D6"/>
    <w:rsid w:val="0043170D"/>
    <w:rsid w:val="00431D1C"/>
    <w:rsid w:val="00434ABF"/>
    <w:rsid w:val="00435AD0"/>
    <w:rsid w:val="00436002"/>
    <w:rsid w:val="004360AB"/>
    <w:rsid w:val="0043716B"/>
    <w:rsid w:val="00440C10"/>
    <w:rsid w:val="0044101D"/>
    <w:rsid w:val="004428F2"/>
    <w:rsid w:val="00442F2D"/>
    <w:rsid w:val="00445000"/>
    <w:rsid w:val="00445FA0"/>
    <w:rsid w:val="004461FF"/>
    <w:rsid w:val="004467E7"/>
    <w:rsid w:val="00446E7F"/>
    <w:rsid w:val="0045073D"/>
    <w:rsid w:val="00451D83"/>
    <w:rsid w:val="004524F8"/>
    <w:rsid w:val="00453235"/>
    <w:rsid w:val="0045535F"/>
    <w:rsid w:val="004601AC"/>
    <w:rsid w:val="004615E1"/>
    <w:rsid w:val="00461BCD"/>
    <w:rsid w:val="00463F36"/>
    <w:rsid w:val="00466E5F"/>
    <w:rsid w:val="004678BA"/>
    <w:rsid w:val="00470728"/>
    <w:rsid w:val="00471B8E"/>
    <w:rsid w:val="00471D6E"/>
    <w:rsid w:val="00473CA9"/>
    <w:rsid w:val="00473DBE"/>
    <w:rsid w:val="0047460C"/>
    <w:rsid w:val="00477682"/>
    <w:rsid w:val="00480F78"/>
    <w:rsid w:val="00481045"/>
    <w:rsid w:val="0048233C"/>
    <w:rsid w:val="00485858"/>
    <w:rsid w:val="00486EAB"/>
    <w:rsid w:val="004918AA"/>
    <w:rsid w:val="0049205F"/>
    <w:rsid w:val="004922AC"/>
    <w:rsid w:val="00492A04"/>
    <w:rsid w:val="00492C6A"/>
    <w:rsid w:val="004977D6"/>
    <w:rsid w:val="00497D37"/>
    <w:rsid w:val="004A00DE"/>
    <w:rsid w:val="004A0C67"/>
    <w:rsid w:val="004A11C0"/>
    <w:rsid w:val="004A29F6"/>
    <w:rsid w:val="004A55C0"/>
    <w:rsid w:val="004B0169"/>
    <w:rsid w:val="004B02FD"/>
    <w:rsid w:val="004B0D85"/>
    <w:rsid w:val="004B2958"/>
    <w:rsid w:val="004B3EC1"/>
    <w:rsid w:val="004B4D6C"/>
    <w:rsid w:val="004B543B"/>
    <w:rsid w:val="004B588A"/>
    <w:rsid w:val="004B7FAF"/>
    <w:rsid w:val="004C055E"/>
    <w:rsid w:val="004C1827"/>
    <w:rsid w:val="004C1DBF"/>
    <w:rsid w:val="004C2271"/>
    <w:rsid w:val="004C3E12"/>
    <w:rsid w:val="004C41FA"/>
    <w:rsid w:val="004C646A"/>
    <w:rsid w:val="004C6FD3"/>
    <w:rsid w:val="004D1487"/>
    <w:rsid w:val="004D300E"/>
    <w:rsid w:val="004D3124"/>
    <w:rsid w:val="004D4640"/>
    <w:rsid w:val="004D4E08"/>
    <w:rsid w:val="004D7104"/>
    <w:rsid w:val="004E0001"/>
    <w:rsid w:val="004E06A6"/>
    <w:rsid w:val="004E1DA8"/>
    <w:rsid w:val="004E2066"/>
    <w:rsid w:val="004E265F"/>
    <w:rsid w:val="004E6597"/>
    <w:rsid w:val="004E7ABA"/>
    <w:rsid w:val="004E7C34"/>
    <w:rsid w:val="004F0598"/>
    <w:rsid w:val="004F0C18"/>
    <w:rsid w:val="004F0D96"/>
    <w:rsid w:val="004F1CA5"/>
    <w:rsid w:val="004F1CC0"/>
    <w:rsid w:val="004F1F0B"/>
    <w:rsid w:val="004F2DB9"/>
    <w:rsid w:val="004F2DCE"/>
    <w:rsid w:val="004F30B1"/>
    <w:rsid w:val="004F3427"/>
    <w:rsid w:val="004F43DB"/>
    <w:rsid w:val="004F5696"/>
    <w:rsid w:val="004F5AE4"/>
    <w:rsid w:val="004F782B"/>
    <w:rsid w:val="004F7CBF"/>
    <w:rsid w:val="00501863"/>
    <w:rsid w:val="0050280B"/>
    <w:rsid w:val="00502A90"/>
    <w:rsid w:val="005048B1"/>
    <w:rsid w:val="00505D58"/>
    <w:rsid w:val="005103B1"/>
    <w:rsid w:val="005110E0"/>
    <w:rsid w:val="00511987"/>
    <w:rsid w:val="0051239E"/>
    <w:rsid w:val="00513102"/>
    <w:rsid w:val="005137D6"/>
    <w:rsid w:val="00513AC8"/>
    <w:rsid w:val="005155C7"/>
    <w:rsid w:val="00516A96"/>
    <w:rsid w:val="00516FC8"/>
    <w:rsid w:val="00517EA5"/>
    <w:rsid w:val="00523E07"/>
    <w:rsid w:val="00525239"/>
    <w:rsid w:val="00525792"/>
    <w:rsid w:val="005272F3"/>
    <w:rsid w:val="0052730D"/>
    <w:rsid w:val="005306F6"/>
    <w:rsid w:val="00530C74"/>
    <w:rsid w:val="00531B94"/>
    <w:rsid w:val="00533C7A"/>
    <w:rsid w:val="00534C33"/>
    <w:rsid w:val="0053619B"/>
    <w:rsid w:val="00540E4C"/>
    <w:rsid w:val="005425B4"/>
    <w:rsid w:val="00542CC7"/>
    <w:rsid w:val="00542F70"/>
    <w:rsid w:val="00543CD5"/>
    <w:rsid w:val="0054413F"/>
    <w:rsid w:val="00545B48"/>
    <w:rsid w:val="005472A3"/>
    <w:rsid w:val="00547448"/>
    <w:rsid w:val="00550E74"/>
    <w:rsid w:val="0055197D"/>
    <w:rsid w:val="00552264"/>
    <w:rsid w:val="005544A9"/>
    <w:rsid w:val="00554768"/>
    <w:rsid w:val="00554F37"/>
    <w:rsid w:val="00555069"/>
    <w:rsid w:val="0055569A"/>
    <w:rsid w:val="00555805"/>
    <w:rsid w:val="00556887"/>
    <w:rsid w:val="00560620"/>
    <w:rsid w:val="00560853"/>
    <w:rsid w:val="0056243C"/>
    <w:rsid w:val="00563AC1"/>
    <w:rsid w:val="005641C1"/>
    <w:rsid w:val="005645B4"/>
    <w:rsid w:val="005668FF"/>
    <w:rsid w:val="00566F7A"/>
    <w:rsid w:val="00571C9C"/>
    <w:rsid w:val="0057210D"/>
    <w:rsid w:val="00572231"/>
    <w:rsid w:val="00577875"/>
    <w:rsid w:val="005814BB"/>
    <w:rsid w:val="00581593"/>
    <w:rsid w:val="00583D00"/>
    <w:rsid w:val="00585907"/>
    <w:rsid w:val="0058697F"/>
    <w:rsid w:val="00586DAB"/>
    <w:rsid w:val="00587DB4"/>
    <w:rsid w:val="00592A02"/>
    <w:rsid w:val="0059401D"/>
    <w:rsid w:val="0059649E"/>
    <w:rsid w:val="005A1BFB"/>
    <w:rsid w:val="005A62BF"/>
    <w:rsid w:val="005A7466"/>
    <w:rsid w:val="005A74C9"/>
    <w:rsid w:val="005B0710"/>
    <w:rsid w:val="005B228B"/>
    <w:rsid w:val="005B30CF"/>
    <w:rsid w:val="005B4684"/>
    <w:rsid w:val="005B6F31"/>
    <w:rsid w:val="005C3429"/>
    <w:rsid w:val="005C3508"/>
    <w:rsid w:val="005C6277"/>
    <w:rsid w:val="005C666C"/>
    <w:rsid w:val="005D05EC"/>
    <w:rsid w:val="005D05FD"/>
    <w:rsid w:val="005D1D59"/>
    <w:rsid w:val="005D2A07"/>
    <w:rsid w:val="005D3802"/>
    <w:rsid w:val="005D5256"/>
    <w:rsid w:val="005D5E7A"/>
    <w:rsid w:val="005D61FE"/>
    <w:rsid w:val="005E1DE1"/>
    <w:rsid w:val="005E2384"/>
    <w:rsid w:val="005E3003"/>
    <w:rsid w:val="005E3649"/>
    <w:rsid w:val="005E4B67"/>
    <w:rsid w:val="005E4E77"/>
    <w:rsid w:val="005E7284"/>
    <w:rsid w:val="005F03AD"/>
    <w:rsid w:val="005F06D2"/>
    <w:rsid w:val="005F2602"/>
    <w:rsid w:val="005F3038"/>
    <w:rsid w:val="005F4126"/>
    <w:rsid w:val="005F466A"/>
    <w:rsid w:val="005F5224"/>
    <w:rsid w:val="005F6B39"/>
    <w:rsid w:val="005F726F"/>
    <w:rsid w:val="006013A1"/>
    <w:rsid w:val="00602ED6"/>
    <w:rsid w:val="006124AE"/>
    <w:rsid w:val="00612812"/>
    <w:rsid w:val="00613D0A"/>
    <w:rsid w:val="0061426D"/>
    <w:rsid w:val="006146A7"/>
    <w:rsid w:val="00615ABF"/>
    <w:rsid w:val="00616E1F"/>
    <w:rsid w:val="00616FA9"/>
    <w:rsid w:val="006218BE"/>
    <w:rsid w:val="00622463"/>
    <w:rsid w:val="00622590"/>
    <w:rsid w:val="006238A8"/>
    <w:rsid w:val="00624212"/>
    <w:rsid w:val="0062495E"/>
    <w:rsid w:val="0062526C"/>
    <w:rsid w:val="00626B14"/>
    <w:rsid w:val="006305F8"/>
    <w:rsid w:val="006307D1"/>
    <w:rsid w:val="00631DAC"/>
    <w:rsid w:val="0063564E"/>
    <w:rsid w:val="00636CB9"/>
    <w:rsid w:val="00641425"/>
    <w:rsid w:val="00641B24"/>
    <w:rsid w:val="006439AD"/>
    <w:rsid w:val="0064436D"/>
    <w:rsid w:val="00646272"/>
    <w:rsid w:val="00646432"/>
    <w:rsid w:val="0064695E"/>
    <w:rsid w:val="00646C5F"/>
    <w:rsid w:val="00646F56"/>
    <w:rsid w:val="006501A8"/>
    <w:rsid w:val="006506DB"/>
    <w:rsid w:val="006507CF"/>
    <w:rsid w:val="00651628"/>
    <w:rsid w:val="006529D3"/>
    <w:rsid w:val="00652B78"/>
    <w:rsid w:val="00653D14"/>
    <w:rsid w:val="00654200"/>
    <w:rsid w:val="006551D6"/>
    <w:rsid w:val="006553BF"/>
    <w:rsid w:val="006560A6"/>
    <w:rsid w:val="00656E4F"/>
    <w:rsid w:val="0066032C"/>
    <w:rsid w:val="00662C59"/>
    <w:rsid w:val="0066621A"/>
    <w:rsid w:val="006673C0"/>
    <w:rsid w:val="00667869"/>
    <w:rsid w:val="00667F7D"/>
    <w:rsid w:val="00671746"/>
    <w:rsid w:val="0067412F"/>
    <w:rsid w:val="0067416E"/>
    <w:rsid w:val="0067778C"/>
    <w:rsid w:val="00677C9C"/>
    <w:rsid w:val="00680517"/>
    <w:rsid w:val="00683376"/>
    <w:rsid w:val="0068435F"/>
    <w:rsid w:val="00685D39"/>
    <w:rsid w:val="006879F3"/>
    <w:rsid w:val="00687B64"/>
    <w:rsid w:val="00687BE8"/>
    <w:rsid w:val="00687E71"/>
    <w:rsid w:val="00690754"/>
    <w:rsid w:val="0069249D"/>
    <w:rsid w:val="00696E52"/>
    <w:rsid w:val="0069740D"/>
    <w:rsid w:val="006A0872"/>
    <w:rsid w:val="006A0D27"/>
    <w:rsid w:val="006A194F"/>
    <w:rsid w:val="006A22E3"/>
    <w:rsid w:val="006A231F"/>
    <w:rsid w:val="006A28A8"/>
    <w:rsid w:val="006A3219"/>
    <w:rsid w:val="006A433B"/>
    <w:rsid w:val="006A6486"/>
    <w:rsid w:val="006A6D44"/>
    <w:rsid w:val="006B01E5"/>
    <w:rsid w:val="006B0B22"/>
    <w:rsid w:val="006B0BBB"/>
    <w:rsid w:val="006B5A9E"/>
    <w:rsid w:val="006B60A9"/>
    <w:rsid w:val="006B7F75"/>
    <w:rsid w:val="006C1D70"/>
    <w:rsid w:val="006C334A"/>
    <w:rsid w:val="006C4076"/>
    <w:rsid w:val="006C63F5"/>
    <w:rsid w:val="006D00C0"/>
    <w:rsid w:val="006D15D9"/>
    <w:rsid w:val="006D1C64"/>
    <w:rsid w:val="006D3966"/>
    <w:rsid w:val="006D4744"/>
    <w:rsid w:val="006D49D4"/>
    <w:rsid w:val="006D4E8A"/>
    <w:rsid w:val="006D6CE9"/>
    <w:rsid w:val="006D7ADA"/>
    <w:rsid w:val="006D7C87"/>
    <w:rsid w:val="006E36C6"/>
    <w:rsid w:val="006E4C2C"/>
    <w:rsid w:val="006E5E23"/>
    <w:rsid w:val="006F0B5A"/>
    <w:rsid w:val="006F1EA4"/>
    <w:rsid w:val="006F367C"/>
    <w:rsid w:val="006F399A"/>
    <w:rsid w:val="006F5267"/>
    <w:rsid w:val="006F5D0C"/>
    <w:rsid w:val="006F7164"/>
    <w:rsid w:val="00701BFB"/>
    <w:rsid w:val="00703466"/>
    <w:rsid w:val="00705A5B"/>
    <w:rsid w:val="007062E1"/>
    <w:rsid w:val="0070657B"/>
    <w:rsid w:val="00706867"/>
    <w:rsid w:val="00707699"/>
    <w:rsid w:val="007079D5"/>
    <w:rsid w:val="0071095D"/>
    <w:rsid w:val="00711644"/>
    <w:rsid w:val="00712A63"/>
    <w:rsid w:val="007133BA"/>
    <w:rsid w:val="00713A49"/>
    <w:rsid w:val="00714654"/>
    <w:rsid w:val="0071496A"/>
    <w:rsid w:val="0071687A"/>
    <w:rsid w:val="00717962"/>
    <w:rsid w:val="00717B3A"/>
    <w:rsid w:val="00717FF8"/>
    <w:rsid w:val="007242F2"/>
    <w:rsid w:val="00724D16"/>
    <w:rsid w:val="00731D6A"/>
    <w:rsid w:val="00732477"/>
    <w:rsid w:val="0073329C"/>
    <w:rsid w:val="00734B52"/>
    <w:rsid w:val="007407C0"/>
    <w:rsid w:val="00740CCA"/>
    <w:rsid w:val="007417DB"/>
    <w:rsid w:val="00743F5D"/>
    <w:rsid w:val="00745460"/>
    <w:rsid w:val="00757060"/>
    <w:rsid w:val="00757646"/>
    <w:rsid w:val="007634E3"/>
    <w:rsid w:val="00764264"/>
    <w:rsid w:val="007646D9"/>
    <w:rsid w:val="00764C7C"/>
    <w:rsid w:val="007651AC"/>
    <w:rsid w:val="007705D4"/>
    <w:rsid w:val="0077074C"/>
    <w:rsid w:val="007713EB"/>
    <w:rsid w:val="00774813"/>
    <w:rsid w:val="00774AE2"/>
    <w:rsid w:val="00782155"/>
    <w:rsid w:val="00782527"/>
    <w:rsid w:val="00782CBE"/>
    <w:rsid w:val="007834C1"/>
    <w:rsid w:val="007839AB"/>
    <w:rsid w:val="00783B6A"/>
    <w:rsid w:val="0078750A"/>
    <w:rsid w:val="00787A30"/>
    <w:rsid w:val="00790694"/>
    <w:rsid w:val="0079193C"/>
    <w:rsid w:val="007925D3"/>
    <w:rsid w:val="00792D5B"/>
    <w:rsid w:val="007970BA"/>
    <w:rsid w:val="00797FCD"/>
    <w:rsid w:val="007A1516"/>
    <w:rsid w:val="007A1564"/>
    <w:rsid w:val="007A1C65"/>
    <w:rsid w:val="007A2176"/>
    <w:rsid w:val="007A225F"/>
    <w:rsid w:val="007A228B"/>
    <w:rsid w:val="007A42EE"/>
    <w:rsid w:val="007A5555"/>
    <w:rsid w:val="007B077B"/>
    <w:rsid w:val="007B258E"/>
    <w:rsid w:val="007B2A05"/>
    <w:rsid w:val="007B3EE0"/>
    <w:rsid w:val="007B3FF2"/>
    <w:rsid w:val="007B6A9E"/>
    <w:rsid w:val="007B6D3C"/>
    <w:rsid w:val="007C07D4"/>
    <w:rsid w:val="007C0EA2"/>
    <w:rsid w:val="007C1F9B"/>
    <w:rsid w:val="007C3A78"/>
    <w:rsid w:val="007C3D2C"/>
    <w:rsid w:val="007C455D"/>
    <w:rsid w:val="007D0BBF"/>
    <w:rsid w:val="007D11E3"/>
    <w:rsid w:val="007D1F97"/>
    <w:rsid w:val="007D31F9"/>
    <w:rsid w:val="007D4E14"/>
    <w:rsid w:val="007D54EA"/>
    <w:rsid w:val="007D7180"/>
    <w:rsid w:val="007E0542"/>
    <w:rsid w:val="007E1860"/>
    <w:rsid w:val="007E1D6A"/>
    <w:rsid w:val="007E4754"/>
    <w:rsid w:val="007E56ED"/>
    <w:rsid w:val="007E5823"/>
    <w:rsid w:val="007E6303"/>
    <w:rsid w:val="007E7D51"/>
    <w:rsid w:val="007F0D96"/>
    <w:rsid w:val="007F1732"/>
    <w:rsid w:val="007F3AFC"/>
    <w:rsid w:val="007F556A"/>
    <w:rsid w:val="007F63F8"/>
    <w:rsid w:val="007F6BED"/>
    <w:rsid w:val="007F6C41"/>
    <w:rsid w:val="0080390A"/>
    <w:rsid w:val="00804B6E"/>
    <w:rsid w:val="008111FC"/>
    <w:rsid w:val="0081344D"/>
    <w:rsid w:val="008134DD"/>
    <w:rsid w:val="0081386D"/>
    <w:rsid w:val="008140E9"/>
    <w:rsid w:val="00814347"/>
    <w:rsid w:val="00814939"/>
    <w:rsid w:val="00814C2C"/>
    <w:rsid w:val="00815613"/>
    <w:rsid w:val="008204E6"/>
    <w:rsid w:val="00821851"/>
    <w:rsid w:val="00821914"/>
    <w:rsid w:val="008230DB"/>
    <w:rsid w:val="008235CB"/>
    <w:rsid w:val="00823BD4"/>
    <w:rsid w:val="00823DFD"/>
    <w:rsid w:val="00823EF3"/>
    <w:rsid w:val="00826CEA"/>
    <w:rsid w:val="0082739F"/>
    <w:rsid w:val="0082782A"/>
    <w:rsid w:val="00827F49"/>
    <w:rsid w:val="0083066C"/>
    <w:rsid w:val="00830D95"/>
    <w:rsid w:val="00831588"/>
    <w:rsid w:val="00831D5E"/>
    <w:rsid w:val="00832BD8"/>
    <w:rsid w:val="0083664A"/>
    <w:rsid w:val="00836DB8"/>
    <w:rsid w:val="00837097"/>
    <w:rsid w:val="008404B8"/>
    <w:rsid w:val="00841655"/>
    <w:rsid w:val="0084165C"/>
    <w:rsid w:val="00842C1E"/>
    <w:rsid w:val="00842CB7"/>
    <w:rsid w:val="00843E40"/>
    <w:rsid w:val="00845031"/>
    <w:rsid w:val="008459DE"/>
    <w:rsid w:val="00845A0D"/>
    <w:rsid w:val="00850DEA"/>
    <w:rsid w:val="00851D19"/>
    <w:rsid w:val="00852457"/>
    <w:rsid w:val="008621E5"/>
    <w:rsid w:val="008635C5"/>
    <w:rsid w:val="00863829"/>
    <w:rsid w:val="00863CCE"/>
    <w:rsid w:val="0086489C"/>
    <w:rsid w:val="008678E9"/>
    <w:rsid w:val="0087240C"/>
    <w:rsid w:val="0087270C"/>
    <w:rsid w:val="008731D8"/>
    <w:rsid w:val="00873614"/>
    <w:rsid w:val="00873C64"/>
    <w:rsid w:val="0087418D"/>
    <w:rsid w:val="00875708"/>
    <w:rsid w:val="00876DBA"/>
    <w:rsid w:val="008777A7"/>
    <w:rsid w:val="008802A3"/>
    <w:rsid w:val="00881556"/>
    <w:rsid w:val="00882330"/>
    <w:rsid w:val="00882B08"/>
    <w:rsid w:val="00882F50"/>
    <w:rsid w:val="00883DD8"/>
    <w:rsid w:val="0088441C"/>
    <w:rsid w:val="00884F39"/>
    <w:rsid w:val="00890324"/>
    <w:rsid w:val="00890556"/>
    <w:rsid w:val="0089298F"/>
    <w:rsid w:val="00892ECF"/>
    <w:rsid w:val="00892FC2"/>
    <w:rsid w:val="00894047"/>
    <w:rsid w:val="00895140"/>
    <w:rsid w:val="00895AD9"/>
    <w:rsid w:val="00895D72"/>
    <w:rsid w:val="008963B6"/>
    <w:rsid w:val="00897900"/>
    <w:rsid w:val="008A0BC0"/>
    <w:rsid w:val="008A0C05"/>
    <w:rsid w:val="008A1D12"/>
    <w:rsid w:val="008A41BB"/>
    <w:rsid w:val="008A5D2C"/>
    <w:rsid w:val="008A5EAE"/>
    <w:rsid w:val="008A7357"/>
    <w:rsid w:val="008B0D7B"/>
    <w:rsid w:val="008B0DAD"/>
    <w:rsid w:val="008B11C3"/>
    <w:rsid w:val="008B29ED"/>
    <w:rsid w:val="008B3A0E"/>
    <w:rsid w:val="008B3A75"/>
    <w:rsid w:val="008B4C6A"/>
    <w:rsid w:val="008B5276"/>
    <w:rsid w:val="008B7634"/>
    <w:rsid w:val="008B7B10"/>
    <w:rsid w:val="008B7FA2"/>
    <w:rsid w:val="008C2F35"/>
    <w:rsid w:val="008C4A4A"/>
    <w:rsid w:val="008C4BB9"/>
    <w:rsid w:val="008C4C4E"/>
    <w:rsid w:val="008C59A0"/>
    <w:rsid w:val="008C6D47"/>
    <w:rsid w:val="008C6F78"/>
    <w:rsid w:val="008C7A75"/>
    <w:rsid w:val="008D02AB"/>
    <w:rsid w:val="008D2EA4"/>
    <w:rsid w:val="008D6CBF"/>
    <w:rsid w:val="008D6DAC"/>
    <w:rsid w:val="008D7DB1"/>
    <w:rsid w:val="008E0B36"/>
    <w:rsid w:val="008E13B9"/>
    <w:rsid w:val="008E37E3"/>
    <w:rsid w:val="008E4E34"/>
    <w:rsid w:val="008F126A"/>
    <w:rsid w:val="008F1E24"/>
    <w:rsid w:val="008F2F2E"/>
    <w:rsid w:val="008F4E7A"/>
    <w:rsid w:val="008F5075"/>
    <w:rsid w:val="008F51D0"/>
    <w:rsid w:val="008F5886"/>
    <w:rsid w:val="008F5E90"/>
    <w:rsid w:val="00900C67"/>
    <w:rsid w:val="00901CE3"/>
    <w:rsid w:val="0090339D"/>
    <w:rsid w:val="009054AE"/>
    <w:rsid w:val="009062E8"/>
    <w:rsid w:val="00906EA5"/>
    <w:rsid w:val="00906FED"/>
    <w:rsid w:val="00907EA7"/>
    <w:rsid w:val="00910C68"/>
    <w:rsid w:val="00913801"/>
    <w:rsid w:val="009151C8"/>
    <w:rsid w:val="00915A35"/>
    <w:rsid w:val="00916E7C"/>
    <w:rsid w:val="00917CDB"/>
    <w:rsid w:val="00920976"/>
    <w:rsid w:val="00922A85"/>
    <w:rsid w:val="00922E18"/>
    <w:rsid w:val="00924201"/>
    <w:rsid w:val="009271C4"/>
    <w:rsid w:val="00927938"/>
    <w:rsid w:val="00927B9E"/>
    <w:rsid w:val="00927CA7"/>
    <w:rsid w:val="0093256F"/>
    <w:rsid w:val="00932D3C"/>
    <w:rsid w:val="00933449"/>
    <w:rsid w:val="00933A06"/>
    <w:rsid w:val="00933E2C"/>
    <w:rsid w:val="00933E2D"/>
    <w:rsid w:val="00933EFC"/>
    <w:rsid w:val="00934362"/>
    <w:rsid w:val="0093564E"/>
    <w:rsid w:val="009374EB"/>
    <w:rsid w:val="00937FFD"/>
    <w:rsid w:val="009415DC"/>
    <w:rsid w:val="00941683"/>
    <w:rsid w:val="00941C8B"/>
    <w:rsid w:val="00942630"/>
    <w:rsid w:val="00942E69"/>
    <w:rsid w:val="00945198"/>
    <w:rsid w:val="00945B09"/>
    <w:rsid w:val="00946E4C"/>
    <w:rsid w:val="00947BC3"/>
    <w:rsid w:val="00947F5F"/>
    <w:rsid w:val="00952A7E"/>
    <w:rsid w:val="00953217"/>
    <w:rsid w:val="009534D1"/>
    <w:rsid w:val="009553AF"/>
    <w:rsid w:val="00956D9B"/>
    <w:rsid w:val="00957479"/>
    <w:rsid w:val="009606AF"/>
    <w:rsid w:val="0096168D"/>
    <w:rsid w:val="00961CC8"/>
    <w:rsid w:val="00963494"/>
    <w:rsid w:val="0096491C"/>
    <w:rsid w:val="0096695B"/>
    <w:rsid w:val="0096709C"/>
    <w:rsid w:val="00967F1D"/>
    <w:rsid w:val="00970B02"/>
    <w:rsid w:val="00970F45"/>
    <w:rsid w:val="009719E2"/>
    <w:rsid w:val="00973EA7"/>
    <w:rsid w:val="0097579A"/>
    <w:rsid w:val="00976788"/>
    <w:rsid w:val="009772F4"/>
    <w:rsid w:val="00981A25"/>
    <w:rsid w:val="00981EE0"/>
    <w:rsid w:val="00982C07"/>
    <w:rsid w:val="00984405"/>
    <w:rsid w:val="00984D84"/>
    <w:rsid w:val="0098504C"/>
    <w:rsid w:val="00985C2A"/>
    <w:rsid w:val="00986A4F"/>
    <w:rsid w:val="0099084A"/>
    <w:rsid w:val="00990FA8"/>
    <w:rsid w:val="00991CF7"/>
    <w:rsid w:val="00993874"/>
    <w:rsid w:val="00994DDB"/>
    <w:rsid w:val="0099525C"/>
    <w:rsid w:val="00995809"/>
    <w:rsid w:val="009A07E8"/>
    <w:rsid w:val="009A0BC4"/>
    <w:rsid w:val="009A1C7B"/>
    <w:rsid w:val="009A2231"/>
    <w:rsid w:val="009A22E7"/>
    <w:rsid w:val="009A5F5A"/>
    <w:rsid w:val="009A5F9B"/>
    <w:rsid w:val="009A6065"/>
    <w:rsid w:val="009A71ED"/>
    <w:rsid w:val="009B2456"/>
    <w:rsid w:val="009B2667"/>
    <w:rsid w:val="009B4228"/>
    <w:rsid w:val="009B5D04"/>
    <w:rsid w:val="009C03C7"/>
    <w:rsid w:val="009C156E"/>
    <w:rsid w:val="009C28B8"/>
    <w:rsid w:val="009C41D7"/>
    <w:rsid w:val="009C57A8"/>
    <w:rsid w:val="009C65C3"/>
    <w:rsid w:val="009C6627"/>
    <w:rsid w:val="009C7B7F"/>
    <w:rsid w:val="009C7E0D"/>
    <w:rsid w:val="009D1A7E"/>
    <w:rsid w:val="009D1FDD"/>
    <w:rsid w:val="009D219C"/>
    <w:rsid w:val="009D2330"/>
    <w:rsid w:val="009D29A8"/>
    <w:rsid w:val="009D3259"/>
    <w:rsid w:val="009D6F53"/>
    <w:rsid w:val="009D7401"/>
    <w:rsid w:val="009D7998"/>
    <w:rsid w:val="009E379C"/>
    <w:rsid w:val="009E4384"/>
    <w:rsid w:val="009E620B"/>
    <w:rsid w:val="009E77B0"/>
    <w:rsid w:val="009F2AF3"/>
    <w:rsid w:val="009F483F"/>
    <w:rsid w:val="009F5159"/>
    <w:rsid w:val="009F7BF4"/>
    <w:rsid w:val="00A0515B"/>
    <w:rsid w:val="00A07363"/>
    <w:rsid w:val="00A077F4"/>
    <w:rsid w:val="00A07C74"/>
    <w:rsid w:val="00A106A1"/>
    <w:rsid w:val="00A10A62"/>
    <w:rsid w:val="00A128B9"/>
    <w:rsid w:val="00A15AB2"/>
    <w:rsid w:val="00A17714"/>
    <w:rsid w:val="00A21019"/>
    <w:rsid w:val="00A220A2"/>
    <w:rsid w:val="00A22516"/>
    <w:rsid w:val="00A24538"/>
    <w:rsid w:val="00A248C3"/>
    <w:rsid w:val="00A26F0B"/>
    <w:rsid w:val="00A30459"/>
    <w:rsid w:val="00A31FDC"/>
    <w:rsid w:val="00A3221E"/>
    <w:rsid w:val="00A34189"/>
    <w:rsid w:val="00A353A1"/>
    <w:rsid w:val="00A4568F"/>
    <w:rsid w:val="00A45C6B"/>
    <w:rsid w:val="00A479A0"/>
    <w:rsid w:val="00A5004A"/>
    <w:rsid w:val="00A5285A"/>
    <w:rsid w:val="00A53455"/>
    <w:rsid w:val="00A53617"/>
    <w:rsid w:val="00A53E10"/>
    <w:rsid w:val="00A54208"/>
    <w:rsid w:val="00A5484B"/>
    <w:rsid w:val="00A557C0"/>
    <w:rsid w:val="00A55B43"/>
    <w:rsid w:val="00A60A7B"/>
    <w:rsid w:val="00A60DD1"/>
    <w:rsid w:val="00A62C10"/>
    <w:rsid w:val="00A641A3"/>
    <w:rsid w:val="00A65817"/>
    <w:rsid w:val="00A66534"/>
    <w:rsid w:val="00A67CE4"/>
    <w:rsid w:val="00A716A7"/>
    <w:rsid w:val="00A71B7B"/>
    <w:rsid w:val="00A71BA2"/>
    <w:rsid w:val="00A71F61"/>
    <w:rsid w:val="00A73AED"/>
    <w:rsid w:val="00A743BB"/>
    <w:rsid w:val="00A74647"/>
    <w:rsid w:val="00A74D1B"/>
    <w:rsid w:val="00A75739"/>
    <w:rsid w:val="00A75C00"/>
    <w:rsid w:val="00A7607A"/>
    <w:rsid w:val="00A80102"/>
    <w:rsid w:val="00A81464"/>
    <w:rsid w:val="00A814CF"/>
    <w:rsid w:val="00A81678"/>
    <w:rsid w:val="00A82C9E"/>
    <w:rsid w:val="00A83FC3"/>
    <w:rsid w:val="00A85902"/>
    <w:rsid w:val="00A864A2"/>
    <w:rsid w:val="00A87866"/>
    <w:rsid w:val="00A901A8"/>
    <w:rsid w:val="00A924C2"/>
    <w:rsid w:val="00A9258A"/>
    <w:rsid w:val="00A93151"/>
    <w:rsid w:val="00A93221"/>
    <w:rsid w:val="00A95853"/>
    <w:rsid w:val="00A96075"/>
    <w:rsid w:val="00A963CD"/>
    <w:rsid w:val="00A964FC"/>
    <w:rsid w:val="00A969B6"/>
    <w:rsid w:val="00A97260"/>
    <w:rsid w:val="00A97DE3"/>
    <w:rsid w:val="00AA0646"/>
    <w:rsid w:val="00AA0716"/>
    <w:rsid w:val="00AA1830"/>
    <w:rsid w:val="00AA27AE"/>
    <w:rsid w:val="00AA44E0"/>
    <w:rsid w:val="00AA59BF"/>
    <w:rsid w:val="00AA6219"/>
    <w:rsid w:val="00AA63DC"/>
    <w:rsid w:val="00AA7505"/>
    <w:rsid w:val="00AB1AB1"/>
    <w:rsid w:val="00AB1FAB"/>
    <w:rsid w:val="00AB2CD0"/>
    <w:rsid w:val="00AB2D45"/>
    <w:rsid w:val="00AB3399"/>
    <w:rsid w:val="00AB411A"/>
    <w:rsid w:val="00AB4675"/>
    <w:rsid w:val="00AB659B"/>
    <w:rsid w:val="00AB67E0"/>
    <w:rsid w:val="00AB6CE5"/>
    <w:rsid w:val="00AB7D37"/>
    <w:rsid w:val="00AB7E01"/>
    <w:rsid w:val="00AC03E3"/>
    <w:rsid w:val="00AC0FEF"/>
    <w:rsid w:val="00AC1200"/>
    <w:rsid w:val="00AC30B8"/>
    <w:rsid w:val="00AC32E2"/>
    <w:rsid w:val="00AC35DE"/>
    <w:rsid w:val="00AC431E"/>
    <w:rsid w:val="00AC5C8A"/>
    <w:rsid w:val="00AD2541"/>
    <w:rsid w:val="00AD2ADE"/>
    <w:rsid w:val="00AD323A"/>
    <w:rsid w:val="00AD36E1"/>
    <w:rsid w:val="00AD3D80"/>
    <w:rsid w:val="00AD70B0"/>
    <w:rsid w:val="00AD7649"/>
    <w:rsid w:val="00AD7736"/>
    <w:rsid w:val="00AE0221"/>
    <w:rsid w:val="00AE0F17"/>
    <w:rsid w:val="00AE620F"/>
    <w:rsid w:val="00AE6B19"/>
    <w:rsid w:val="00AE7F9F"/>
    <w:rsid w:val="00AF0203"/>
    <w:rsid w:val="00AF1458"/>
    <w:rsid w:val="00AF42DA"/>
    <w:rsid w:val="00AF5A32"/>
    <w:rsid w:val="00AF5AAF"/>
    <w:rsid w:val="00B00C28"/>
    <w:rsid w:val="00B01BCF"/>
    <w:rsid w:val="00B030AB"/>
    <w:rsid w:val="00B11D21"/>
    <w:rsid w:val="00B15068"/>
    <w:rsid w:val="00B23404"/>
    <w:rsid w:val="00B23EC4"/>
    <w:rsid w:val="00B243F0"/>
    <w:rsid w:val="00B2743E"/>
    <w:rsid w:val="00B2760C"/>
    <w:rsid w:val="00B27794"/>
    <w:rsid w:val="00B307C8"/>
    <w:rsid w:val="00B30D99"/>
    <w:rsid w:val="00B317B2"/>
    <w:rsid w:val="00B32275"/>
    <w:rsid w:val="00B32B69"/>
    <w:rsid w:val="00B36E13"/>
    <w:rsid w:val="00B40446"/>
    <w:rsid w:val="00B40D75"/>
    <w:rsid w:val="00B41F02"/>
    <w:rsid w:val="00B44F0A"/>
    <w:rsid w:val="00B462E8"/>
    <w:rsid w:val="00B46668"/>
    <w:rsid w:val="00B52236"/>
    <w:rsid w:val="00B525F0"/>
    <w:rsid w:val="00B536B2"/>
    <w:rsid w:val="00B540CB"/>
    <w:rsid w:val="00B546C0"/>
    <w:rsid w:val="00B55B99"/>
    <w:rsid w:val="00B565FD"/>
    <w:rsid w:val="00B57230"/>
    <w:rsid w:val="00B61CE3"/>
    <w:rsid w:val="00B62F21"/>
    <w:rsid w:val="00B62FA9"/>
    <w:rsid w:val="00B63870"/>
    <w:rsid w:val="00B64C81"/>
    <w:rsid w:val="00B65A3C"/>
    <w:rsid w:val="00B65D36"/>
    <w:rsid w:val="00B66096"/>
    <w:rsid w:val="00B668CA"/>
    <w:rsid w:val="00B70BAC"/>
    <w:rsid w:val="00B71BA6"/>
    <w:rsid w:val="00B71E43"/>
    <w:rsid w:val="00B72796"/>
    <w:rsid w:val="00B744DF"/>
    <w:rsid w:val="00B74978"/>
    <w:rsid w:val="00B74E5D"/>
    <w:rsid w:val="00B77B37"/>
    <w:rsid w:val="00B850BF"/>
    <w:rsid w:val="00B85147"/>
    <w:rsid w:val="00B85E47"/>
    <w:rsid w:val="00B86024"/>
    <w:rsid w:val="00B860CD"/>
    <w:rsid w:val="00B92836"/>
    <w:rsid w:val="00B92921"/>
    <w:rsid w:val="00B92E4C"/>
    <w:rsid w:val="00B93E3F"/>
    <w:rsid w:val="00B94C73"/>
    <w:rsid w:val="00B95B68"/>
    <w:rsid w:val="00B967F4"/>
    <w:rsid w:val="00B96E6B"/>
    <w:rsid w:val="00B9734F"/>
    <w:rsid w:val="00BA1F5C"/>
    <w:rsid w:val="00BA2559"/>
    <w:rsid w:val="00BA36CF"/>
    <w:rsid w:val="00BA3ED6"/>
    <w:rsid w:val="00BA5CA2"/>
    <w:rsid w:val="00BA6335"/>
    <w:rsid w:val="00BA69BB"/>
    <w:rsid w:val="00BB09D8"/>
    <w:rsid w:val="00BB2C91"/>
    <w:rsid w:val="00BB2F6E"/>
    <w:rsid w:val="00BB3DEA"/>
    <w:rsid w:val="00BB5FE1"/>
    <w:rsid w:val="00BB73DF"/>
    <w:rsid w:val="00BB7DE8"/>
    <w:rsid w:val="00BB7F9C"/>
    <w:rsid w:val="00BC17F7"/>
    <w:rsid w:val="00BC1A32"/>
    <w:rsid w:val="00BC1BEC"/>
    <w:rsid w:val="00BD1429"/>
    <w:rsid w:val="00BD1D85"/>
    <w:rsid w:val="00BD2064"/>
    <w:rsid w:val="00BD2CE3"/>
    <w:rsid w:val="00BD3239"/>
    <w:rsid w:val="00BD3E3C"/>
    <w:rsid w:val="00BD62FD"/>
    <w:rsid w:val="00BD6D39"/>
    <w:rsid w:val="00BD72C0"/>
    <w:rsid w:val="00BE2E2C"/>
    <w:rsid w:val="00BE2E59"/>
    <w:rsid w:val="00BE359B"/>
    <w:rsid w:val="00BE3771"/>
    <w:rsid w:val="00BE37E2"/>
    <w:rsid w:val="00BE6DD5"/>
    <w:rsid w:val="00BF177B"/>
    <w:rsid w:val="00BF1C00"/>
    <w:rsid w:val="00BF2E52"/>
    <w:rsid w:val="00BF33D3"/>
    <w:rsid w:val="00BF3FDC"/>
    <w:rsid w:val="00BF410F"/>
    <w:rsid w:val="00BF5601"/>
    <w:rsid w:val="00BF5B05"/>
    <w:rsid w:val="00C01310"/>
    <w:rsid w:val="00C0519B"/>
    <w:rsid w:val="00C05755"/>
    <w:rsid w:val="00C11831"/>
    <w:rsid w:val="00C11FD2"/>
    <w:rsid w:val="00C123F4"/>
    <w:rsid w:val="00C201A8"/>
    <w:rsid w:val="00C20A9B"/>
    <w:rsid w:val="00C21E01"/>
    <w:rsid w:val="00C22835"/>
    <w:rsid w:val="00C23997"/>
    <w:rsid w:val="00C24411"/>
    <w:rsid w:val="00C2612B"/>
    <w:rsid w:val="00C277F8"/>
    <w:rsid w:val="00C27CD9"/>
    <w:rsid w:val="00C30442"/>
    <w:rsid w:val="00C34713"/>
    <w:rsid w:val="00C366F9"/>
    <w:rsid w:val="00C373FF"/>
    <w:rsid w:val="00C40E64"/>
    <w:rsid w:val="00C4232E"/>
    <w:rsid w:val="00C47513"/>
    <w:rsid w:val="00C50A10"/>
    <w:rsid w:val="00C50ADF"/>
    <w:rsid w:val="00C51E31"/>
    <w:rsid w:val="00C5438D"/>
    <w:rsid w:val="00C56752"/>
    <w:rsid w:val="00C60044"/>
    <w:rsid w:val="00C603E1"/>
    <w:rsid w:val="00C605AE"/>
    <w:rsid w:val="00C6072B"/>
    <w:rsid w:val="00C61420"/>
    <w:rsid w:val="00C61A2E"/>
    <w:rsid w:val="00C62B60"/>
    <w:rsid w:val="00C634F7"/>
    <w:rsid w:val="00C63B04"/>
    <w:rsid w:val="00C649B5"/>
    <w:rsid w:val="00C64A50"/>
    <w:rsid w:val="00C7185B"/>
    <w:rsid w:val="00C721CE"/>
    <w:rsid w:val="00C74B74"/>
    <w:rsid w:val="00C75FEC"/>
    <w:rsid w:val="00C76AFF"/>
    <w:rsid w:val="00C76D09"/>
    <w:rsid w:val="00C80C17"/>
    <w:rsid w:val="00C83C40"/>
    <w:rsid w:val="00C8446A"/>
    <w:rsid w:val="00C84798"/>
    <w:rsid w:val="00C84DDC"/>
    <w:rsid w:val="00C85215"/>
    <w:rsid w:val="00C85838"/>
    <w:rsid w:val="00C86F2A"/>
    <w:rsid w:val="00C90914"/>
    <w:rsid w:val="00C921BE"/>
    <w:rsid w:val="00C92CB3"/>
    <w:rsid w:val="00C95F26"/>
    <w:rsid w:val="00C96072"/>
    <w:rsid w:val="00C96525"/>
    <w:rsid w:val="00CA06D2"/>
    <w:rsid w:val="00CA48C1"/>
    <w:rsid w:val="00CA4B43"/>
    <w:rsid w:val="00CA52D8"/>
    <w:rsid w:val="00CA6F23"/>
    <w:rsid w:val="00CA74A9"/>
    <w:rsid w:val="00CB14C5"/>
    <w:rsid w:val="00CB16F3"/>
    <w:rsid w:val="00CB2597"/>
    <w:rsid w:val="00CB4B5B"/>
    <w:rsid w:val="00CB5BF3"/>
    <w:rsid w:val="00CB5C5F"/>
    <w:rsid w:val="00CB669A"/>
    <w:rsid w:val="00CB693F"/>
    <w:rsid w:val="00CB6B8F"/>
    <w:rsid w:val="00CC04E4"/>
    <w:rsid w:val="00CC0F6D"/>
    <w:rsid w:val="00CC2058"/>
    <w:rsid w:val="00CC491A"/>
    <w:rsid w:val="00CC5594"/>
    <w:rsid w:val="00CC5D08"/>
    <w:rsid w:val="00CC6431"/>
    <w:rsid w:val="00CC783F"/>
    <w:rsid w:val="00CC7C29"/>
    <w:rsid w:val="00CD264A"/>
    <w:rsid w:val="00CD344E"/>
    <w:rsid w:val="00CD35CD"/>
    <w:rsid w:val="00CD3853"/>
    <w:rsid w:val="00CD5160"/>
    <w:rsid w:val="00CD63EC"/>
    <w:rsid w:val="00CE03D7"/>
    <w:rsid w:val="00CE205B"/>
    <w:rsid w:val="00CE38A3"/>
    <w:rsid w:val="00CE3E49"/>
    <w:rsid w:val="00CE53C3"/>
    <w:rsid w:val="00CE61A1"/>
    <w:rsid w:val="00CE7212"/>
    <w:rsid w:val="00CF0B12"/>
    <w:rsid w:val="00CF0B61"/>
    <w:rsid w:val="00CF13A8"/>
    <w:rsid w:val="00CF23C9"/>
    <w:rsid w:val="00CF2B3D"/>
    <w:rsid w:val="00CF2ECA"/>
    <w:rsid w:val="00CF34A3"/>
    <w:rsid w:val="00CF3576"/>
    <w:rsid w:val="00CF4E2B"/>
    <w:rsid w:val="00CF6C8A"/>
    <w:rsid w:val="00CF774E"/>
    <w:rsid w:val="00D01D58"/>
    <w:rsid w:val="00D01E8F"/>
    <w:rsid w:val="00D04A62"/>
    <w:rsid w:val="00D06027"/>
    <w:rsid w:val="00D105B9"/>
    <w:rsid w:val="00D10FF2"/>
    <w:rsid w:val="00D11591"/>
    <w:rsid w:val="00D12235"/>
    <w:rsid w:val="00D13184"/>
    <w:rsid w:val="00D136FB"/>
    <w:rsid w:val="00D13A0B"/>
    <w:rsid w:val="00D1466C"/>
    <w:rsid w:val="00D15914"/>
    <w:rsid w:val="00D22B73"/>
    <w:rsid w:val="00D22EA5"/>
    <w:rsid w:val="00D25E3A"/>
    <w:rsid w:val="00D268F3"/>
    <w:rsid w:val="00D26EFA"/>
    <w:rsid w:val="00D272CA"/>
    <w:rsid w:val="00D27727"/>
    <w:rsid w:val="00D27C94"/>
    <w:rsid w:val="00D30DD4"/>
    <w:rsid w:val="00D31E20"/>
    <w:rsid w:val="00D31E72"/>
    <w:rsid w:val="00D31F26"/>
    <w:rsid w:val="00D327ED"/>
    <w:rsid w:val="00D340F9"/>
    <w:rsid w:val="00D35505"/>
    <w:rsid w:val="00D40C8C"/>
    <w:rsid w:val="00D410FE"/>
    <w:rsid w:val="00D42BFD"/>
    <w:rsid w:val="00D4379B"/>
    <w:rsid w:val="00D458D7"/>
    <w:rsid w:val="00D45BC7"/>
    <w:rsid w:val="00D46961"/>
    <w:rsid w:val="00D46C40"/>
    <w:rsid w:val="00D4784A"/>
    <w:rsid w:val="00D50334"/>
    <w:rsid w:val="00D52C6A"/>
    <w:rsid w:val="00D52D93"/>
    <w:rsid w:val="00D53A3E"/>
    <w:rsid w:val="00D5498A"/>
    <w:rsid w:val="00D55D77"/>
    <w:rsid w:val="00D55D7C"/>
    <w:rsid w:val="00D565DC"/>
    <w:rsid w:val="00D56645"/>
    <w:rsid w:val="00D57522"/>
    <w:rsid w:val="00D6047E"/>
    <w:rsid w:val="00D617D5"/>
    <w:rsid w:val="00D627C6"/>
    <w:rsid w:val="00D632C9"/>
    <w:rsid w:val="00D63C10"/>
    <w:rsid w:val="00D647C7"/>
    <w:rsid w:val="00D649FE"/>
    <w:rsid w:val="00D66B73"/>
    <w:rsid w:val="00D67DE2"/>
    <w:rsid w:val="00D71A4E"/>
    <w:rsid w:val="00D74979"/>
    <w:rsid w:val="00D749AA"/>
    <w:rsid w:val="00D750F4"/>
    <w:rsid w:val="00D76793"/>
    <w:rsid w:val="00D76DA9"/>
    <w:rsid w:val="00D7753D"/>
    <w:rsid w:val="00D817E7"/>
    <w:rsid w:val="00D81849"/>
    <w:rsid w:val="00D84562"/>
    <w:rsid w:val="00D84D0F"/>
    <w:rsid w:val="00D86BB6"/>
    <w:rsid w:val="00D86E7E"/>
    <w:rsid w:val="00D911B8"/>
    <w:rsid w:val="00D911FF"/>
    <w:rsid w:val="00D9175F"/>
    <w:rsid w:val="00D93CCB"/>
    <w:rsid w:val="00D957E6"/>
    <w:rsid w:val="00D95A88"/>
    <w:rsid w:val="00D95DB5"/>
    <w:rsid w:val="00D95DE0"/>
    <w:rsid w:val="00D96A80"/>
    <w:rsid w:val="00DA0894"/>
    <w:rsid w:val="00DA10EE"/>
    <w:rsid w:val="00DA6EE8"/>
    <w:rsid w:val="00DA78E4"/>
    <w:rsid w:val="00DA7D13"/>
    <w:rsid w:val="00DB1E03"/>
    <w:rsid w:val="00DB1F39"/>
    <w:rsid w:val="00DB257B"/>
    <w:rsid w:val="00DB3628"/>
    <w:rsid w:val="00DB4F57"/>
    <w:rsid w:val="00DB53B6"/>
    <w:rsid w:val="00DB575C"/>
    <w:rsid w:val="00DB5B6E"/>
    <w:rsid w:val="00DB62DA"/>
    <w:rsid w:val="00DB7F5F"/>
    <w:rsid w:val="00DB7F9F"/>
    <w:rsid w:val="00DC07EA"/>
    <w:rsid w:val="00DC0DB2"/>
    <w:rsid w:val="00DC109A"/>
    <w:rsid w:val="00DC1405"/>
    <w:rsid w:val="00DC4402"/>
    <w:rsid w:val="00DC656F"/>
    <w:rsid w:val="00DC6B36"/>
    <w:rsid w:val="00DC7F4B"/>
    <w:rsid w:val="00DD314F"/>
    <w:rsid w:val="00DD372B"/>
    <w:rsid w:val="00DD4EE9"/>
    <w:rsid w:val="00DD547B"/>
    <w:rsid w:val="00DD66CF"/>
    <w:rsid w:val="00DD6B07"/>
    <w:rsid w:val="00DE05E1"/>
    <w:rsid w:val="00DE0983"/>
    <w:rsid w:val="00DE11EB"/>
    <w:rsid w:val="00DE229C"/>
    <w:rsid w:val="00DE2F0B"/>
    <w:rsid w:val="00DE3C95"/>
    <w:rsid w:val="00DE483F"/>
    <w:rsid w:val="00DE5D1B"/>
    <w:rsid w:val="00DF3238"/>
    <w:rsid w:val="00DF46E4"/>
    <w:rsid w:val="00DF50C1"/>
    <w:rsid w:val="00E00008"/>
    <w:rsid w:val="00E02985"/>
    <w:rsid w:val="00E055E3"/>
    <w:rsid w:val="00E058F9"/>
    <w:rsid w:val="00E05956"/>
    <w:rsid w:val="00E06865"/>
    <w:rsid w:val="00E07C16"/>
    <w:rsid w:val="00E10478"/>
    <w:rsid w:val="00E106A4"/>
    <w:rsid w:val="00E10CD9"/>
    <w:rsid w:val="00E10CFC"/>
    <w:rsid w:val="00E11891"/>
    <w:rsid w:val="00E1244B"/>
    <w:rsid w:val="00E14B5B"/>
    <w:rsid w:val="00E14E32"/>
    <w:rsid w:val="00E17413"/>
    <w:rsid w:val="00E20071"/>
    <w:rsid w:val="00E21E55"/>
    <w:rsid w:val="00E22E7A"/>
    <w:rsid w:val="00E233E5"/>
    <w:rsid w:val="00E23E76"/>
    <w:rsid w:val="00E263E9"/>
    <w:rsid w:val="00E2773A"/>
    <w:rsid w:val="00E277AF"/>
    <w:rsid w:val="00E3000E"/>
    <w:rsid w:val="00E30391"/>
    <w:rsid w:val="00E30EB1"/>
    <w:rsid w:val="00E31B80"/>
    <w:rsid w:val="00E32877"/>
    <w:rsid w:val="00E42BD8"/>
    <w:rsid w:val="00E43394"/>
    <w:rsid w:val="00E435F9"/>
    <w:rsid w:val="00E449C9"/>
    <w:rsid w:val="00E46D9B"/>
    <w:rsid w:val="00E47DBE"/>
    <w:rsid w:val="00E47DE3"/>
    <w:rsid w:val="00E51A43"/>
    <w:rsid w:val="00E51CBB"/>
    <w:rsid w:val="00E529B2"/>
    <w:rsid w:val="00E538FD"/>
    <w:rsid w:val="00E53FCE"/>
    <w:rsid w:val="00E5536B"/>
    <w:rsid w:val="00E565D5"/>
    <w:rsid w:val="00E578D5"/>
    <w:rsid w:val="00E60BF2"/>
    <w:rsid w:val="00E6142C"/>
    <w:rsid w:val="00E63E9E"/>
    <w:rsid w:val="00E640B6"/>
    <w:rsid w:val="00E64451"/>
    <w:rsid w:val="00E663F7"/>
    <w:rsid w:val="00E66ADC"/>
    <w:rsid w:val="00E70CAE"/>
    <w:rsid w:val="00E71CF9"/>
    <w:rsid w:val="00E7637C"/>
    <w:rsid w:val="00E804BB"/>
    <w:rsid w:val="00E83D73"/>
    <w:rsid w:val="00E901B6"/>
    <w:rsid w:val="00E90C05"/>
    <w:rsid w:val="00E91FB4"/>
    <w:rsid w:val="00E950BA"/>
    <w:rsid w:val="00E9667A"/>
    <w:rsid w:val="00E96ED7"/>
    <w:rsid w:val="00EA1D21"/>
    <w:rsid w:val="00EA4222"/>
    <w:rsid w:val="00EA42CC"/>
    <w:rsid w:val="00EA573C"/>
    <w:rsid w:val="00EA7289"/>
    <w:rsid w:val="00EA7BA0"/>
    <w:rsid w:val="00EB038F"/>
    <w:rsid w:val="00EB0461"/>
    <w:rsid w:val="00EB1599"/>
    <w:rsid w:val="00EB2121"/>
    <w:rsid w:val="00EB2211"/>
    <w:rsid w:val="00EB4905"/>
    <w:rsid w:val="00EB70D0"/>
    <w:rsid w:val="00EB7D8C"/>
    <w:rsid w:val="00EC0187"/>
    <w:rsid w:val="00EC0555"/>
    <w:rsid w:val="00EC3015"/>
    <w:rsid w:val="00EC3DBE"/>
    <w:rsid w:val="00EC42D5"/>
    <w:rsid w:val="00EC50CE"/>
    <w:rsid w:val="00EC5F03"/>
    <w:rsid w:val="00ED7E32"/>
    <w:rsid w:val="00EE179F"/>
    <w:rsid w:val="00EE219E"/>
    <w:rsid w:val="00EE2396"/>
    <w:rsid w:val="00EE6538"/>
    <w:rsid w:val="00EE68A1"/>
    <w:rsid w:val="00EE7004"/>
    <w:rsid w:val="00EE770F"/>
    <w:rsid w:val="00EE7828"/>
    <w:rsid w:val="00EE7989"/>
    <w:rsid w:val="00EF4873"/>
    <w:rsid w:val="00EF5684"/>
    <w:rsid w:val="00EF688F"/>
    <w:rsid w:val="00EF6E38"/>
    <w:rsid w:val="00EF72DC"/>
    <w:rsid w:val="00EF7A79"/>
    <w:rsid w:val="00EF7DE8"/>
    <w:rsid w:val="00F02CBD"/>
    <w:rsid w:val="00F033D8"/>
    <w:rsid w:val="00F04935"/>
    <w:rsid w:val="00F0508B"/>
    <w:rsid w:val="00F05831"/>
    <w:rsid w:val="00F05FCF"/>
    <w:rsid w:val="00F069AD"/>
    <w:rsid w:val="00F06C59"/>
    <w:rsid w:val="00F109E8"/>
    <w:rsid w:val="00F10F52"/>
    <w:rsid w:val="00F1124A"/>
    <w:rsid w:val="00F119A6"/>
    <w:rsid w:val="00F12885"/>
    <w:rsid w:val="00F12D9D"/>
    <w:rsid w:val="00F13A9E"/>
    <w:rsid w:val="00F13EC9"/>
    <w:rsid w:val="00F155D6"/>
    <w:rsid w:val="00F16B06"/>
    <w:rsid w:val="00F17CCA"/>
    <w:rsid w:val="00F20F8E"/>
    <w:rsid w:val="00F23057"/>
    <w:rsid w:val="00F26875"/>
    <w:rsid w:val="00F32FDF"/>
    <w:rsid w:val="00F34FBF"/>
    <w:rsid w:val="00F35A39"/>
    <w:rsid w:val="00F36DA8"/>
    <w:rsid w:val="00F4223B"/>
    <w:rsid w:val="00F43B3C"/>
    <w:rsid w:val="00F44C03"/>
    <w:rsid w:val="00F44F23"/>
    <w:rsid w:val="00F450F6"/>
    <w:rsid w:val="00F4565E"/>
    <w:rsid w:val="00F45B0E"/>
    <w:rsid w:val="00F4782D"/>
    <w:rsid w:val="00F52072"/>
    <w:rsid w:val="00F52DA0"/>
    <w:rsid w:val="00F530B1"/>
    <w:rsid w:val="00F54C17"/>
    <w:rsid w:val="00F56B18"/>
    <w:rsid w:val="00F60510"/>
    <w:rsid w:val="00F60891"/>
    <w:rsid w:val="00F6091B"/>
    <w:rsid w:val="00F6129F"/>
    <w:rsid w:val="00F64A0C"/>
    <w:rsid w:val="00F700B1"/>
    <w:rsid w:val="00F750BF"/>
    <w:rsid w:val="00F8017F"/>
    <w:rsid w:val="00F82362"/>
    <w:rsid w:val="00F8238C"/>
    <w:rsid w:val="00F82DFD"/>
    <w:rsid w:val="00F848E3"/>
    <w:rsid w:val="00F87058"/>
    <w:rsid w:val="00F870CD"/>
    <w:rsid w:val="00F87297"/>
    <w:rsid w:val="00F873CB"/>
    <w:rsid w:val="00F906F3"/>
    <w:rsid w:val="00F90ABC"/>
    <w:rsid w:val="00F90F27"/>
    <w:rsid w:val="00F92A14"/>
    <w:rsid w:val="00F93643"/>
    <w:rsid w:val="00F93CB4"/>
    <w:rsid w:val="00F95234"/>
    <w:rsid w:val="00F967B9"/>
    <w:rsid w:val="00F976EC"/>
    <w:rsid w:val="00F97710"/>
    <w:rsid w:val="00F978DE"/>
    <w:rsid w:val="00FA09CF"/>
    <w:rsid w:val="00FA0F70"/>
    <w:rsid w:val="00FA170E"/>
    <w:rsid w:val="00FA1E18"/>
    <w:rsid w:val="00FA3F79"/>
    <w:rsid w:val="00FA49D2"/>
    <w:rsid w:val="00FA6180"/>
    <w:rsid w:val="00FA7B01"/>
    <w:rsid w:val="00FA7B48"/>
    <w:rsid w:val="00FB04E3"/>
    <w:rsid w:val="00FB2087"/>
    <w:rsid w:val="00FB23BC"/>
    <w:rsid w:val="00FB2976"/>
    <w:rsid w:val="00FB4420"/>
    <w:rsid w:val="00FB4F40"/>
    <w:rsid w:val="00FB58AD"/>
    <w:rsid w:val="00FB6616"/>
    <w:rsid w:val="00FB7647"/>
    <w:rsid w:val="00FC2E6D"/>
    <w:rsid w:val="00FC307B"/>
    <w:rsid w:val="00FC35B6"/>
    <w:rsid w:val="00FC38EE"/>
    <w:rsid w:val="00FC520E"/>
    <w:rsid w:val="00FC5A50"/>
    <w:rsid w:val="00FC7885"/>
    <w:rsid w:val="00FD15DF"/>
    <w:rsid w:val="00FD2B19"/>
    <w:rsid w:val="00FD2C41"/>
    <w:rsid w:val="00FD39CD"/>
    <w:rsid w:val="00FD42D9"/>
    <w:rsid w:val="00FD4396"/>
    <w:rsid w:val="00FD6973"/>
    <w:rsid w:val="00FD6F26"/>
    <w:rsid w:val="00FD72B5"/>
    <w:rsid w:val="00FE278C"/>
    <w:rsid w:val="00FE28DE"/>
    <w:rsid w:val="00FE2BC0"/>
    <w:rsid w:val="00FE4623"/>
    <w:rsid w:val="00FE47AD"/>
    <w:rsid w:val="00FE59C7"/>
    <w:rsid w:val="00FE73A1"/>
    <w:rsid w:val="00FF074A"/>
    <w:rsid w:val="00FF1938"/>
    <w:rsid w:val="00FF2163"/>
    <w:rsid w:val="00FF5301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52E6B"/>
  <w15:docId w15:val="{E7B047CE-2766-4376-BAF5-9967C064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460"/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6EF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5E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E7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D5E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E7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87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411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B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3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4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4A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4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4A3"/>
    <w:rPr>
      <w:rFonts w:ascii="Calibri" w:eastAsia="Calibri" w:hAnsi="Calibri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54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546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546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50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1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5146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616282">
                      <w:marLeft w:val="1"/>
                      <w:marRight w:val="1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7E6A1-D0B1-410B-9433-202B921290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3190</Words>
  <Characters>20419</Characters>
  <Application>Microsoft Office Word</Application>
  <DocSecurity>0</DocSecurity>
  <Lines>358</Lines>
  <Paragraphs>233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Sharmila</dc:creator>
  <cp:lastModifiedBy>Sharmila L. Murthy</cp:lastModifiedBy>
  <cp:revision>4</cp:revision>
  <cp:lastPrinted>2021-03-01T15:22:00Z</cp:lastPrinted>
  <dcterms:created xsi:type="dcterms:W3CDTF">2026-01-26T17:49:00Z</dcterms:created>
  <dcterms:modified xsi:type="dcterms:W3CDTF">2026-01-26T18:01:00Z</dcterms:modified>
</cp:coreProperties>
</file>